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208A" w14:textId="2CD564D6" w:rsidR="00623A2C" w:rsidRDefault="00623A2C">
      <w:pPr>
        <w:pStyle w:val="BodyA"/>
      </w:pPr>
    </w:p>
    <w:p w14:paraId="415D2C05" w14:textId="6C02CB4E" w:rsidR="00623A2C" w:rsidRDefault="00623A2C">
      <w:pPr>
        <w:pStyle w:val="BodyA"/>
      </w:pPr>
    </w:p>
    <w:p w14:paraId="2E6E8626" w14:textId="77777777" w:rsidR="00623A2C" w:rsidRDefault="00623A2C">
      <w:pPr>
        <w:pStyle w:val="BodyA"/>
      </w:pPr>
    </w:p>
    <w:p w14:paraId="2EF672FE" w14:textId="77777777" w:rsidR="00623A2C" w:rsidRDefault="00623A2C">
      <w:pPr>
        <w:pStyle w:val="BodyA"/>
        <w:spacing w:after="60"/>
        <w:rPr>
          <w:rFonts w:ascii="Arial" w:hAnsi="Arial" w:cs="Arial"/>
          <w:b/>
          <w:bCs/>
        </w:rPr>
      </w:pPr>
    </w:p>
    <w:p w14:paraId="171D0FF5" w14:textId="77777777" w:rsidR="00B77003" w:rsidRPr="00B77003" w:rsidRDefault="00B77003" w:rsidP="00B77003">
      <w:pPr>
        <w:widowControl/>
        <w:suppressAutoHyphens w:val="0"/>
        <w:autoSpaceDN/>
        <w:spacing w:after="160" w:line="259" w:lineRule="auto"/>
        <w:textAlignment w:val="auto"/>
        <w:rPr>
          <w:rFonts w:ascii="Arial" w:eastAsia="Aptos" w:hAnsi="Arial" w:cs="Arial"/>
          <w:b/>
          <w:bCs/>
          <w:kern w:val="2"/>
          <w:sz w:val="22"/>
          <w:szCs w:val="22"/>
          <w14:ligatures w14:val="standardContextual"/>
        </w:rPr>
      </w:pPr>
      <w:r w:rsidRPr="00B77003">
        <w:rPr>
          <w:rFonts w:ascii="Arial" w:eastAsia="Aptos" w:hAnsi="Arial" w:cs="Arial"/>
          <w:b/>
          <w:bCs/>
          <w:kern w:val="2"/>
          <w:sz w:val="22"/>
          <w:szCs w:val="22"/>
          <w14:ligatures w14:val="standardContextual"/>
        </w:rPr>
        <w:t>About the Patient Participation Group (PPG)</w:t>
      </w:r>
    </w:p>
    <w:p w14:paraId="34C204DB" w14:textId="77777777" w:rsidR="00851615" w:rsidRDefault="00F73FB5" w:rsidP="00851615">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The Patient Participation Group (PPG) works in partnership with Greystones Medical Centre to represent the views of patients and to support the continuous improvement of services</w:t>
      </w:r>
      <w:r w:rsidR="00851615">
        <w:rPr>
          <w:rFonts w:ascii="Arial" w:eastAsia="Aptos" w:hAnsi="Arial" w:cs="Arial"/>
          <w:kern w:val="2"/>
          <w:sz w:val="22"/>
          <w:szCs w:val="22"/>
          <w:lang w:val="en-US"/>
          <w14:ligatures w14:val="standardContextual"/>
        </w:rPr>
        <w:t>.</w:t>
      </w:r>
    </w:p>
    <w:p w14:paraId="619B5F31" w14:textId="77777777" w:rsidR="00851615" w:rsidRDefault="00F73FB5" w:rsidP="006303BB">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Membership of the PPG is voluntary and open to all adult patients registered at the practice. The PPG is not a forum for individual complaints or clinical issues</w:t>
      </w:r>
      <w:r w:rsidR="00851615">
        <w:rPr>
          <w:rFonts w:ascii="Arial" w:eastAsia="Aptos" w:hAnsi="Arial" w:cs="Arial"/>
          <w:kern w:val="2"/>
          <w:sz w:val="22"/>
          <w:szCs w:val="22"/>
          <w:lang w:val="en-US"/>
          <w14:ligatures w14:val="standardContextual"/>
        </w:rPr>
        <w:t>.</w:t>
      </w:r>
    </w:p>
    <w:p w14:paraId="40EB14E4" w14:textId="0E6A8C53" w:rsidR="00F73FB5" w:rsidRPr="00F73FB5" w:rsidRDefault="00F73FB5" w:rsidP="006303BB">
      <w:pPr>
        <w:widowControl/>
        <w:suppressAutoHyphens w:val="0"/>
        <w:autoSpaceDN/>
        <w:spacing w:after="120" w:line="259" w:lineRule="auto"/>
        <w:textAlignment w:val="auto"/>
        <w:rPr>
          <w:rFonts w:ascii="Arial" w:eastAsia="Aptos" w:hAnsi="Arial" w:cs="Arial"/>
          <w:kern w:val="2"/>
          <w:sz w:val="22"/>
          <w:szCs w:val="22"/>
          <w14:ligatures w14:val="standardContextual"/>
        </w:rPr>
      </w:pPr>
      <w:r w:rsidRPr="00F73FB5">
        <w:rPr>
          <w:rFonts w:ascii="Arial" w:eastAsia="Aptos" w:hAnsi="Arial" w:cs="Arial"/>
          <w:kern w:val="2"/>
          <w:sz w:val="22"/>
          <w:szCs w:val="22"/>
          <w:lang w:val="en-US"/>
          <w14:ligatures w14:val="standardContextual"/>
        </w:rPr>
        <w:t xml:space="preserve">Members receive agendas, minutes, updates </w:t>
      </w:r>
      <w:r w:rsidR="005E3D77">
        <w:rPr>
          <w:rFonts w:ascii="Arial" w:eastAsia="Aptos" w:hAnsi="Arial" w:cs="Arial"/>
          <w:kern w:val="2"/>
          <w:sz w:val="22"/>
          <w:szCs w:val="22"/>
          <w:lang w:val="en-US"/>
          <w14:ligatures w14:val="standardContextual"/>
        </w:rPr>
        <w:t xml:space="preserve">and other communications </w:t>
      </w:r>
      <w:r w:rsidRPr="00F73FB5">
        <w:rPr>
          <w:rFonts w:ascii="Arial" w:eastAsia="Aptos" w:hAnsi="Arial" w:cs="Arial"/>
          <w:kern w:val="2"/>
          <w:sz w:val="22"/>
          <w:szCs w:val="22"/>
          <w:lang w:val="en-US"/>
          <w14:ligatures w14:val="standardContextual"/>
        </w:rPr>
        <w:t>by email from the PPG officers.</w:t>
      </w:r>
      <w:r w:rsidR="00D51E78" w:rsidRPr="00D51E78">
        <w:rPr>
          <w:rFonts w:ascii="Arial" w:eastAsia="Aptos" w:hAnsi="Arial" w:cs="Arial"/>
          <w:kern w:val="2"/>
          <w:sz w:val="22"/>
          <w:szCs w:val="22"/>
          <w14:ligatures w14:val="standardContextual"/>
        </w:rPr>
        <w:t xml:space="preserve"> </w:t>
      </w:r>
    </w:p>
    <w:p w14:paraId="158D4A65" w14:textId="13591746" w:rsidR="00F73FB5" w:rsidRPr="00F73FB5" w:rsidRDefault="00D30526" w:rsidP="00F73FB5">
      <w:pPr>
        <w:widowControl/>
        <w:suppressAutoHyphens w:val="0"/>
        <w:autoSpaceDN/>
        <w:spacing w:after="160" w:line="259" w:lineRule="auto"/>
        <w:textAlignment w:val="auto"/>
        <w:rPr>
          <w:rFonts w:ascii="Arial" w:eastAsia="Aptos" w:hAnsi="Arial" w:cs="Arial"/>
          <w:b/>
          <w:bCs/>
          <w:kern w:val="2"/>
          <w:sz w:val="22"/>
          <w:szCs w:val="22"/>
          <w:lang w:val="en-US"/>
          <w14:ligatures w14:val="standardContextual"/>
        </w:rPr>
      </w:pPr>
      <w:r>
        <w:rPr>
          <w:rFonts w:ascii="Arial" w:eastAsia="Aptos" w:hAnsi="Arial" w:cs="Arial"/>
          <w:b/>
          <w:bCs/>
          <w:kern w:val="2"/>
          <w:sz w:val="22"/>
          <w:szCs w:val="22"/>
          <w:lang w:val="en-US"/>
          <w14:ligatures w14:val="standardContextual"/>
        </w:rPr>
        <w:t>Membership</w:t>
      </w:r>
      <w:r w:rsidR="008147D8">
        <w:rPr>
          <w:rFonts w:ascii="Arial" w:eastAsia="Aptos" w:hAnsi="Arial" w:cs="Arial"/>
          <w:b/>
          <w:bCs/>
          <w:kern w:val="2"/>
          <w:sz w:val="22"/>
          <w:szCs w:val="22"/>
          <w:lang w:val="en-US"/>
          <w14:ligatures w14:val="standardContextual"/>
        </w:rPr>
        <w:t xml:space="preserve"> Application</w:t>
      </w:r>
    </w:p>
    <w:p w14:paraId="686BB6D1" w14:textId="77777777" w:rsidR="00F73FB5" w:rsidRDefault="00F73FB5" w:rsidP="00BB1D44">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Please tick one option:</w:t>
      </w:r>
    </w:p>
    <w:p w14:paraId="07515DA0" w14:textId="34C0DA52" w:rsidR="00F73FB5" w:rsidRPr="00F73FB5" w:rsidRDefault="00F45054" w:rsidP="00F45054">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sdt>
        <w:sdtPr>
          <w:rPr>
            <w:rFonts w:ascii="Arial" w:eastAsia="Aptos" w:hAnsi="Arial" w:cs="Arial"/>
            <w:kern w:val="2"/>
            <w:sz w:val="22"/>
            <w:szCs w:val="22"/>
            <w:lang w:val="en-US"/>
            <w14:ligatures w14:val="standardContextual"/>
          </w:rPr>
          <w:id w:val="-1807846140"/>
          <w14:checkbox>
            <w14:checked w14:val="0"/>
            <w14:checkedState w14:val="00FC" w14:font="Wingdings"/>
            <w14:uncheckedState w14:val="2610" w14:font="MS Gothic"/>
          </w14:checkbox>
        </w:sdtPr>
        <w:sdtContent>
          <w:r>
            <w:rPr>
              <w:rFonts w:ascii="MS Gothic" w:eastAsia="MS Gothic" w:hAnsi="MS Gothic" w:cs="Arial" w:hint="eastAsia"/>
              <w:kern w:val="2"/>
              <w:sz w:val="22"/>
              <w:szCs w:val="22"/>
              <w:lang w:val="en-US"/>
              <w14:ligatures w14:val="standardContextual"/>
            </w:rPr>
            <w:t>☐</w:t>
          </w:r>
        </w:sdtContent>
      </w:sdt>
      <w:r>
        <w:rPr>
          <w:rFonts w:ascii="Arial" w:eastAsia="Aptos" w:hAnsi="Arial" w:cs="Arial"/>
          <w:kern w:val="2"/>
          <w:sz w:val="22"/>
          <w:szCs w:val="22"/>
          <w:lang w:val="en-US"/>
          <w14:ligatures w14:val="standardContextual"/>
        </w:rPr>
        <w:t xml:space="preserve"> </w:t>
      </w:r>
      <w:r w:rsidR="00F73FB5" w:rsidRPr="00F73FB5">
        <w:rPr>
          <w:rFonts w:ascii="Arial" w:eastAsia="Aptos" w:hAnsi="Arial" w:cs="Arial"/>
          <w:kern w:val="2"/>
          <w:sz w:val="22"/>
          <w:szCs w:val="22"/>
          <w:lang w:val="en-US"/>
          <w14:ligatures w14:val="standardContextual"/>
        </w:rPr>
        <w:t xml:space="preserve">Face-to-Face </w:t>
      </w:r>
      <w:r w:rsidR="00645588">
        <w:rPr>
          <w:rFonts w:ascii="Arial" w:eastAsia="Aptos" w:hAnsi="Arial" w:cs="Arial"/>
          <w:kern w:val="2"/>
          <w:sz w:val="22"/>
          <w:szCs w:val="22"/>
          <w:lang w:val="en-US"/>
          <w14:ligatures w14:val="standardContextual"/>
        </w:rPr>
        <w:t>Group</w:t>
      </w:r>
      <w:r w:rsidR="00F73FB5" w:rsidRPr="00F73FB5">
        <w:rPr>
          <w:rFonts w:ascii="Arial" w:eastAsia="Aptos" w:hAnsi="Arial" w:cs="Arial"/>
          <w:kern w:val="2"/>
          <w:sz w:val="22"/>
          <w:szCs w:val="22"/>
          <w:lang w:val="en-US"/>
          <w14:ligatures w14:val="standardContextual"/>
        </w:rPr>
        <w:t xml:space="preserve"> (subject to </w:t>
      </w:r>
      <w:r w:rsidR="002604FE">
        <w:rPr>
          <w:rFonts w:ascii="Arial" w:eastAsia="Aptos" w:hAnsi="Arial" w:cs="Arial"/>
          <w:kern w:val="2"/>
          <w:sz w:val="22"/>
          <w:szCs w:val="22"/>
          <w:lang w:val="en-US"/>
          <w14:ligatures w14:val="standardContextual"/>
        </w:rPr>
        <w:t xml:space="preserve">there being </w:t>
      </w:r>
      <w:r w:rsidR="00F73FB5" w:rsidRPr="00F73FB5">
        <w:rPr>
          <w:rFonts w:ascii="Arial" w:eastAsia="Aptos" w:hAnsi="Arial" w:cs="Arial"/>
          <w:kern w:val="2"/>
          <w:sz w:val="22"/>
          <w:szCs w:val="22"/>
          <w:lang w:val="en-US"/>
          <w14:ligatures w14:val="standardContextual"/>
        </w:rPr>
        <w:t>vacancies</w:t>
      </w:r>
      <w:r w:rsidR="00FD6148">
        <w:rPr>
          <w:rFonts w:ascii="Arial" w:eastAsia="Aptos" w:hAnsi="Arial" w:cs="Arial"/>
          <w:kern w:val="2"/>
          <w:sz w:val="22"/>
          <w:szCs w:val="22"/>
          <w:lang w:val="en-US"/>
          <w14:ligatures w14:val="standardContextual"/>
        </w:rPr>
        <w:t>)</w:t>
      </w:r>
    </w:p>
    <w:p w14:paraId="5781739A" w14:textId="634ABE4F" w:rsidR="00F73FB5" w:rsidRDefault="00F45054" w:rsidP="00F45054">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sdt>
        <w:sdtPr>
          <w:rPr>
            <w:rFonts w:ascii="Arial" w:eastAsia="Aptos" w:hAnsi="Arial" w:cs="Arial"/>
            <w:kern w:val="2"/>
            <w:sz w:val="22"/>
            <w:szCs w:val="22"/>
            <w:lang w:val="en-US"/>
            <w14:ligatures w14:val="standardContextual"/>
          </w:rPr>
          <w:id w:val="-1653605661"/>
          <w14:checkbox>
            <w14:checked w14:val="0"/>
            <w14:checkedState w14:val="00FC" w14:font="Wingdings"/>
            <w14:uncheckedState w14:val="2610" w14:font="MS Gothic"/>
          </w14:checkbox>
        </w:sdtPr>
        <w:sdtContent>
          <w:r>
            <w:rPr>
              <w:rFonts w:ascii="MS Gothic" w:eastAsia="MS Gothic" w:hAnsi="MS Gothic" w:cs="Arial" w:hint="eastAsia"/>
              <w:kern w:val="2"/>
              <w:sz w:val="22"/>
              <w:szCs w:val="22"/>
              <w:lang w:val="en-US"/>
              <w14:ligatures w14:val="standardContextual"/>
            </w:rPr>
            <w:t>☐</w:t>
          </w:r>
        </w:sdtContent>
      </w:sdt>
      <w:r>
        <w:rPr>
          <w:rFonts w:ascii="Arial" w:eastAsia="Aptos" w:hAnsi="Arial" w:cs="Arial"/>
          <w:kern w:val="2"/>
          <w:sz w:val="22"/>
          <w:szCs w:val="22"/>
          <w:lang w:val="en-US"/>
          <w14:ligatures w14:val="standardContextual"/>
        </w:rPr>
        <w:t xml:space="preserve"> </w:t>
      </w:r>
      <w:r w:rsidR="00B95B8F">
        <w:rPr>
          <w:rFonts w:ascii="Arial" w:eastAsia="Aptos" w:hAnsi="Arial" w:cs="Arial"/>
          <w:kern w:val="2"/>
          <w:sz w:val="22"/>
          <w:szCs w:val="22"/>
          <w:lang w:val="en-US"/>
          <w14:ligatures w14:val="standardContextual"/>
        </w:rPr>
        <w:t>e-</w:t>
      </w:r>
      <w:r w:rsidR="00C26253">
        <w:rPr>
          <w:rFonts w:ascii="Arial" w:eastAsia="Aptos" w:hAnsi="Arial" w:cs="Arial"/>
          <w:kern w:val="2"/>
          <w:sz w:val="22"/>
          <w:szCs w:val="22"/>
          <w:lang w:val="en-US"/>
          <w14:ligatures w14:val="standardContextual"/>
        </w:rPr>
        <w:t>G</w:t>
      </w:r>
      <w:r w:rsidR="00B95B8F">
        <w:rPr>
          <w:rFonts w:ascii="Arial" w:eastAsia="Aptos" w:hAnsi="Arial" w:cs="Arial"/>
          <w:kern w:val="2"/>
          <w:sz w:val="22"/>
          <w:szCs w:val="22"/>
          <w:lang w:val="en-US"/>
          <w14:ligatures w14:val="standardContextual"/>
        </w:rPr>
        <w:t>roup</w:t>
      </w:r>
      <w:r w:rsidR="00F73FB5" w:rsidRPr="00F73FB5">
        <w:rPr>
          <w:rFonts w:ascii="Arial" w:eastAsia="Aptos" w:hAnsi="Arial" w:cs="Arial"/>
          <w:kern w:val="2"/>
          <w:sz w:val="22"/>
          <w:szCs w:val="22"/>
          <w:lang w:val="en-US"/>
          <w14:ligatures w14:val="standardContextual"/>
        </w:rPr>
        <w:t xml:space="preserve"> (involvement by email and online consultation)</w:t>
      </w:r>
    </w:p>
    <w:p w14:paraId="434EBFAA" w14:textId="6F3D1E78" w:rsidR="00FD6148" w:rsidRPr="00F73FB5" w:rsidRDefault="001910B1" w:rsidP="00F73FB5">
      <w:pPr>
        <w:widowControl/>
        <w:suppressAutoHyphens w:val="0"/>
        <w:autoSpaceDN/>
        <w:spacing w:after="160" w:line="259" w:lineRule="auto"/>
        <w:textAlignment w:val="auto"/>
        <w:rPr>
          <w:rFonts w:ascii="Arial" w:eastAsia="Aptos" w:hAnsi="Arial" w:cs="Arial"/>
          <w:kern w:val="2"/>
          <w:sz w:val="22"/>
          <w:szCs w:val="22"/>
          <w14:ligatures w14:val="standardContextual"/>
        </w:rPr>
      </w:pPr>
      <w:r w:rsidRPr="001910B1">
        <w:rPr>
          <w:rFonts w:ascii="Arial" w:eastAsia="Aptos" w:hAnsi="Arial" w:cs="Arial"/>
          <w:i/>
          <w:iCs/>
          <w:kern w:val="2"/>
          <w:sz w:val="22"/>
          <w:szCs w:val="22"/>
          <w14:ligatures w14:val="standardContextual"/>
        </w:rPr>
        <w:t>* The Face-to-Face Group meets every three months and is limited to 14 members. The e-Group has no limit.</w:t>
      </w:r>
    </w:p>
    <w:p w14:paraId="1C3CC8CB" w14:textId="77777777" w:rsidR="00F73FB5" w:rsidRPr="00F73FB5" w:rsidRDefault="00F73FB5" w:rsidP="00F73FB5">
      <w:pPr>
        <w:widowControl/>
        <w:suppressAutoHyphens w:val="0"/>
        <w:autoSpaceDN/>
        <w:spacing w:after="160" w:line="259" w:lineRule="auto"/>
        <w:textAlignment w:val="auto"/>
        <w:rPr>
          <w:rFonts w:ascii="Arial" w:eastAsia="Aptos" w:hAnsi="Arial" w:cs="Arial"/>
          <w:b/>
          <w:bCs/>
          <w:kern w:val="2"/>
          <w:sz w:val="22"/>
          <w:szCs w:val="22"/>
          <w:lang w:val="en-US"/>
          <w14:ligatures w14:val="standardContextual"/>
        </w:rPr>
      </w:pPr>
      <w:r w:rsidRPr="00F73FB5">
        <w:rPr>
          <w:rFonts w:ascii="Arial" w:eastAsia="Aptos" w:hAnsi="Arial" w:cs="Arial"/>
          <w:b/>
          <w:bCs/>
          <w:kern w:val="2"/>
          <w:sz w:val="22"/>
          <w:szCs w:val="22"/>
          <w:lang w:val="en-US"/>
          <w14:ligatures w14:val="standardContextual"/>
        </w:rPr>
        <w:t>Equality &amp; Diversity Monitoring (Optional)</w:t>
      </w:r>
    </w:p>
    <w:p w14:paraId="6B3ABC7A" w14:textId="18A03E3B" w:rsidR="007A61FE" w:rsidRPr="00F73FB5" w:rsidRDefault="005F203D" w:rsidP="00F73FB5">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r>
        <w:rPr>
          <w:rFonts w:ascii="Arial" w:eastAsia="Aptos" w:hAnsi="Arial" w:cs="Arial"/>
          <w:kern w:val="2"/>
          <w:sz w:val="22"/>
          <w:szCs w:val="22"/>
          <w:lang w:val="en-US"/>
          <w14:ligatures w14:val="standardContextual"/>
        </w:rPr>
        <w:t xml:space="preserve">The </w:t>
      </w:r>
      <w:r w:rsidR="00F56342">
        <w:rPr>
          <w:rFonts w:ascii="Arial" w:eastAsia="Aptos" w:hAnsi="Arial" w:cs="Arial"/>
          <w:kern w:val="2"/>
          <w:sz w:val="22"/>
          <w:szCs w:val="22"/>
          <w:lang w:val="en-US"/>
          <w14:ligatures w14:val="standardContextual"/>
        </w:rPr>
        <w:t xml:space="preserve">GPPG aims </w:t>
      </w:r>
      <w:r w:rsidR="00F73FB5" w:rsidRPr="00F73FB5">
        <w:rPr>
          <w:rFonts w:ascii="Arial" w:eastAsia="Aptos" w:hAnsi="Arial" w:cs="Arial"/>
          <w:kern w:val="2"/>
          <w:sz w:val="22"/>
          <w:szCs w:val="22"/>
          <w:lang w:val="en-US"/>
          <w14:ligatures w14:val="standardContextual"/>
        </w:rPr>
        <w:t xml:space="preserve">to reflect the diversity of the practice population. The information below is collected voluntarily and used only in </w:t>
      </w:r>
      <w:proofErr w:type="spellStart"/>
      <w:r w:rsidR="00BD0353" w:rsidRPr="00F73FB5">
        <w:rPr>
          <w:rFonts w:ascii="Arial" w:eastAsia="Aptos" w:hAnsi="Arial" w:cs="Arial"/>
          <w:kern w:val="2"/>
          <w:sz w:val="22"/>
          <w:szCs w:val="22"/>
          <w:lang w:val="en-US"/>
          <w14:ligatures w14:val="standardContextual"/>
        </w:rPr>
        <w:t>anon</w:t>
      </w:r>
      <w:r w:rsidR="00F45054">
        <w:rPr>
          <w:rFonts w:ascii="Arial" w:eastAsia="Aptos" w:hAnsi="Arial" w:cs="Arial"/>
          <w:kern w:val="2"/>
          <w:sz w:val="22"/>
          <w:szCs w:val="22"/>
          <w:lang w:val="en-US"/>
          <w14:ligatures w14:val="standardContextual"/>
        </w:rPr>
        <w:t>y</w:t>
      </w:r>
      <w:r w:rsidR="00BD0353" w:rsidRPr="00F73FB5">
        <w:rPr>
          <w:rFonts w:ascii="Arial" w:eastAsia="Aptos" w:hAnsi="Arial" w:cs="Arial"/>
          <w:kern w:val="2"/>
          <w:sz w:val="22"/>
          <w:szCs w:val="22"/>
          <w:lang w:val="en-US"/>
          <w14:ligatures w14:val="standardContextual"/>
        </w:rPr>
        <w:t>mi</w:t>
      </w:r>
      <w:r w:rsidR="00BD0353">
        <w:rPr>
          <w:rFonts w:ascii="Arial" w:eastAsia="Aptos" w:hAnsi="Arial" w:cs="Arial"/>
          <w:kern w:val="2"/>
          <w:sz w:val="22"/>
          <w:szCs w:val="22"/>
          <w:lang w:val="en-US"/>
          <w14:ligatures w14:val="standardContextual"/>
        </w:rPr>
        <w:t>s</w:t>
      </w:r>
      <w:r w:rsidR="00BD0353" w:rsidRPr="00F73FB5">
        <w:rPr>
          <w:rFonts w:ascii="Arial" w:eastAsia="Aptos" w:hAnsi="Arial" w:cs="Arial"/>
          <w:kern w:val="2"/>
          <w:sz w:val="22"/>
          <w:szCs w:val="22"/>
          <w:lang w:val="en-US"/>
          <w14:ligatures w14:val="standardContextual"/>
        </w:rPr>
        <w:t>ed</w:t>
      </w:r>
      <w:proofErr w:type="spellEnd"/>
      <w:r w:rsidR="00F73FB5" w:rsidRPr="00F73FB5">
        <w:rPr>
          <w:rFonts w:ascii="Arial" w:eastAsia="Aptos" w:hAnsi="Arial" w:cs="Arial"/>
          <w:kern w:val="2"/>
          <w:sz w:val="22"/>
          <w:szCs w:val="22"/>
          <w:lang w:val="en-US"/>
          <w14:ligatures w14:val="standardContextual"/>
        </w:rPr>
        <w:t xml:space="preserve"> form.</w:t>
      </w:r>
    </w:p>
    <w:p w14:paraId="255E5480" w14:textId="2C489A91" w:rsidR="00F73FB5" w:rsidRPr="00F73FB5" w:rsidRDefault="00F73FB5" w:rsidP="00F73FB5">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 xml:space="preserve">Age: </w:t>
      </w:r>
      <w:sdt>
        <w:sdtPr>
          <w:rPr>
            <w:rFonts w:ascii="Arial" w:eastAsia="Aptos" w:hAnsi="Arial" w:cs="Arial"/>
            <w:kern w:val="2"/>
            <w:sz w:val="22"/>
            <w:szCs w:val="22"/>
            <w:lang w:val="en-US"/>
            <w14:ligatures w14:val="standardContextual"/>
          </w:rPr>
          <w:id w:val="1096130532"/>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00F45054" w:rsidRPr="00F73FB5">
        <w:rPr>
          <w:rFonts w:ascii="Arial" w:eastAsia="Aptos" w:hAnsi="Arial" w:cs="Arial"/>
          <w:kern w:val="2"/>
          <w:sz w:val="22"/>
          <w:szCs w:val="22"/>
          <w:lang w:val="en-US"/>
          <w14:ligatures w14:val="standardContextual"/>
        </w:rPr>
        <w:t xml:space="preserve"> </w:t>
      </w:r>
      <w:r w:rsidRPr="00F73FB5">
        <w:rPr>
          <w:rFonts w:ascii="Arial" w:eastAsia="Aptos" w:hAnsi="Arial" w:cs="Arial"/>
          <w:kern w:val="2"/>
          <w:sz w:val="22"/>
          <w:szCs w:val="22"/>
          <w:lang w:val="en-US"/>
          <w14:ligatures w14:val="standardContextual"/>
        </w:rPr>
        <w:t>18–</w:t>
      </w:r>
      <w:r w:rsidR="00F45054">
        <w:rPr>
          <w:rFonts w:ascii="Arial" w:eastAsia="Aptos" w:hAnsi="Arial" w:cs="Arial"/>
          <w:kern w:val="2"/>
          <w:sz w:val="22"/>
          <w:szCs w:val="22"/>
          <w:lang w:val="en-US"/>
          <w14:ligatures w14:val="standardContextual"/>
        </w:rPr>
        <w:t>29</w:t>
      </w:r>
      <w:r w:rsidRPr="00F73FB5">
        <w:rPr>
          <w:rFonts w:ascii="Arial" w:eastAsia="Aptos" w:hAnsi="Arial" w:cs="Arial"/>
          <w:kern w:val="2"/>
          <w:sz w:val="22"/>
          <w:szCs w:val="22"/>
          <w:lang w:val="en-US"/>
          <w14:ligatures w14:val="standardContextual"/>
        </w:rPr>
        <w:t xml:space="preserve"> </w:t>
      </w:r>
      <w:sdt>
        <w:sdtPr>
          <w:rPr>
            <w:rFonts w:ascii="Arial" w:eastAsia="Aptos" w:hAnsi="Arial" w:cs="Arial"/>
            <w:kern w:val="2"/>
            <w:sz w:val="22"/>
            <w:szCs w:val="22"/>
            <w:lang w:val="en-US"/>
            <w14:ligatures w14:val="standardContextual"/>
          </w:rPr>
          <w:id w:val="1535078302"/>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30–</w:t>
      </w:r>
      <w:r w:rsidR="00F45054">
        <w:rPr>
          <w:rFonts w:ascii="Arial" w:eastAsia="Aptos" w:hAnsi="Arial" w:cs="Arial"/>
          <w:kern w:val="2"/>
          <w:sz w:val="22"/>
          <w:szCs w:val="22"/>
          <w:lang w:val="en-US"/>
          <w14:ligatures w14:val="standardContextual"/>
        </w:rPr>
        <w:t>39</w:t>
      </w:r>
      <w:r w:rsidRPr="00F73FB5">
        <w:rPr>
          <w:rFonts w:ascii="Arial" w:eastAsia="Aptos" w:hAnsi="Arial" w:cs="Arial"/>
          <w:kern w:val="2"/>
          <w:sz w:val="22"/>
          <w:szCs w:val="22"/>
          <w:lang w:val="en-US"/>
          <w14:ligatures w14:val="standardContextual"/>
        </w:rPr>
        <w:t xml:space="preserve"> </w:t>
      </w:r>
      <w:sdt>
        <w:sdtPr>
          <w:rPr>
            <w:rFonts w:ascii="Arial" w:eastAsia="Aptos" w:hAnsi="Arial" w:cs="Arial"/>
            <w:kern w:val="2"/>
            <w:sz w:val="22"/>
            <w:szCs w:val="22"/>
            <w:lang w:val="en-US"/>
            <w14:ligatures w14:val="standardContextual"/>
          </w:rPr>
          <w:id w:val="-1932427279"/>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40–</w:t>
      </w:r>
      <w:r w:rsidR="00F45054">
        <w:rPr>
          <w:rFonts w:ascii="Arial" w:eastAsia="Aptos" w:hAnsi="Arial" w:cs="Arial"/>
          <w:kern w:val="2"/>
          <w:sz w:val="22"/>
          <w:szCs w:val="22"/>
          <w:lang w:val="en-US"/>
          <w14:ligatures w14:val="standardContextual"/>
        </w:rPr>
        <w:t>49</w:t>
      </w:r>
      <w:r w:rsidRPr="00F73FB5">
        <w:rPr>
          <w:rFonts w:ascii="Arial" w:eastAsia="Aptos" w:hAnsi="Arial" w:cs="Arial"/>
          <w:kern w:val="2"/>
          <w:sz w:val="22"/>
          <w:szCs w:val="22"/>
          <w:lang w:val="en-US"/>
          <w14:ligatures w14:val="standardContextual"/>
        </w:rPr>
        <w:t xml:space="preserve"> </w:t>
      </w:r>
      <w:sdt>
        <w:sdtPr>
          <w:rPr>
            <w:rFonts w:ascii="Arial" w:eastAsia="Aptos" w:hAnsi="Arial" w:cs="Arial"/>
            <w:kern w:val="2"/>
            <w:sz w:val="22"/>
            <w:szCs w:val="22"/>
            <w:lang w:val="en-US"/>
            <w14:ligatures w14:val="standardContextual"/>
          </w:rPr>
          <w:id w:val="1641841259"/>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50–6</w:t>
      </w:r>
      <w:r w:rsidR="00F45054">
        <w:rPr>
          <w:rFonts w:ascii="Arial" w:eastAsia="Aptos" w:hAnsi="Arial" w:cs="Arial"/>
          <w:kern w:val="2"/>
          <w:sz w:val="22"/>
          <w:szCs w:val="22"/>
          <w:lang w:val="en-US"/>
          <w14:ligatures w14:val="standardContextual"/>
        </w:rPr>
        <w:t>5</w:t>
      </w:r>
      <w:r w:rsidRPr="00F73FB5">
        <w:rPr>
          <w:rFonts w:ascii="Arial" w:eastAsia="Aptos" w:hAnsi="Arial" w:cs="Arial"/>
          <w:kern w:val="2"/>
          <w:sz w:val="22"/>
          <w:szCs w:val="22"/>
          <w:lang w:val="en-US"/>
          <w14:ligatures w14:val="standardContextual"/>
        </w:rPr>
        <w:t xml:space="preserve"> </w:t>
      </w:r>
      <w:sdt>
        <w:sdtPr>
          <w:rPr>
            <w:rFonts w:ascii="Arial" w:eastAsia="Aptos" w:hAnsi="Arial" w:cs="Arial"/>
            <w:kern w:val="2"/>
            <w:sz w:val="22"/>
            <w:szCs w:val="22"/>
            <w:lang w:val="en-US"/>
            <w14:ligatures w14:val="standardContextual"/>
          </w:rPr>
          <w:id w:val="-1494870466"/>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66+ </w:t>
      </w:r>
      <w:sdt>
        <w:sdtPr>
          <w:rPr>
            <w:rFonts w:ascii="Arial" w:eastAsia="Aptos" w:hAnsi="Arial" w:cs="Arial"/>
            <w:kern w:val="2"/>
            <w:sz w:val="22"/>
            <w:szCs w:val="22"/>
            <w:lang w:val="en-US"/>
            <w14:ligatures w14:val="standardContextual"/>
          </w:rPr>
          <w:id w:val="520437425"/>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Prefer not to say</w:t>
      </w:r>
    </w:p>
    <w:p w14:paraId="2EDC71AA" w14:textId="6B0D8A57" w:rsidR="00F73FB5" w:rsidRPr="00F73FB5" w:rsidRDefault="00F73FB5" w:rsidP="00F73FB5">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Ethnicity: ________________________________</w:t>
      </w:r>
      <w:r w:rsidR="00F45054">
        <w:rPr>
          <w:rFonts w:ascii="Arial" w:eastAsia="Aptos" w:hAnsi="Arial" w:cs="Arial"/>
          <w:kern w:val="2"/>
          <w:sz w:val="22"/>
          <w:szCs w:val="22"/>
          <w:lang w:val="en-US"/>
          <w14:ligatures w14:val="standardContextual"/>
        </w:rPr>
        <w:t xml:space="preserve"> </w:t>
      </w:r>
      <w:r w:rsidRPr="00F73FB5">
        <w:rPr>
          <w:rFonts w:ascii="Arial" w:eastAsia="Aptos" w:hAnsi="Arial" w:cs="Arial"/>
          <w:kern w:val="2"/>
          <w:sz w:val="22"/>
          <w:szCs w:val="22"/>
          <w:lang w:val="en-US"/>
          <w14:ligatures w14:val="standardContextual"/>
        </w:rPr>
        <w:t xml:space="preserve">  </w:t>
      </w:r>
      <w:sdt>
        <w:sdtPr>
          <w:rPr>
            <w:rFonts w:ascii="Arial" w:eastAsia="Aptos" w:hAnsi="Arial" w:cs="Arial"/>
            <w:kern w:val="2"/>
            <w:sz w:val="22"/>
            <w:szCs w:val="22"/>
            <w:lang w:val="en-US"/>
            <w14:ligatures w14:val="standardContextual"/>
          </w:rPr>
          <w:id w:val="-1310936336"/>
          <w14:checkbox>
            <w14:checked w14:val="0"/>
            <w14:checkedState w14:val="00FC" w14:font="Wingdings"/>
            <w14:uncheckedState w14:val="2610" w14:font="MS Gothic"/>
          </w14:checkbox>
        </w:sdtPr>
        <w:sdtContent>
          <w:r w:rsidR="00F45054">
            <w:rPr>
              <w:rFonts w:ascii="MS Gothic" w:eastAsia="MS Gothic" w:hAnsi="MS Gothic" w:cs="Arial" w:hint="eastAsia"/>
              <w:kern w:val="2"/>
              <w:sz w:val="22"/>
              <w:szCs w:val="22"/>
              <w:lang w:val="en-US"/>
              <w14:ligatures w14:val="standardContextual"/>
            </w:rPr>
            <w:t>☐</w:t>
          </w:r>
        </w:sdtContent>
      </w:sdt>
      <w:r w:rsidRPr="00F73FB5">
        <w:rPr>
          <w:rFonts w:ascii="Arial" w:eastAsia="Aptos" w:hAnsi="Arial" w:cs="Arial"/>
          <w:kern w:val="2"/>
          <w:sz w:val="22"/>
          <w:szCs w:val="22"/>
          <w:lang w:val="en-US"/>
          <w14:ligatures w14:val="standardContextual"/>
        </w:rPr>
        <w:t xml:space="preserve"> Prefer not to say</w:t>
      </w:r>
    </w:p>
    <w:p w14:paraId="5A016551" w14:textId="77777777" w:rsidR="00F73FB5" w:rsidRPr="00F73FB5" w:rsidRDefault="00F73FB5" w:rsidP="00F73FB5">
      <w:pPr>
        <w:widowControl/>
        <w:suppressAutoHyphens w:val="0"/>
        <w:autoSpaceDN/>
        <w:spacing w:after="160" w:line="259" w:lineRule="auto"/>
        <w:textAlignment w:val="auto"/>
        <w:rPr>
          <w:rFonts w:ascii="Arial" w:eastAsia="Aptos" w:hAnsi="Arial" w:cs="Arial"/>
          <w:b/>
          <w:bCs/>
          <w:kern w:val="2"/>
          <w:sz w:val="22"/>
          <w:szCs w:val="22"/>
          <w:lang w:val="en-US"/>
          <w14:ligatures w14:val="standardContextual"/>
        </w:rPr>
      </w:pPr>
      <w:r w:rsidRPr="00F73FB5">
        <w:rPr>
          <w:rFonts w:ascii="Arial" w:eastAsia="Aptos" w:hAnsi="Arial" w:cs="Arial"/>
          <w:b/>
          <w:bCs/>
          <w:kern w:val="2"/>
          <w:sz w:val="22"/>
          <w:szCs w:val="22"/>
          <w:lang w:val="en-US"/>
          <w14:ligatures w14:val="standardContextual"/>
        </w:rPr>
        <w:t>Declaration &amp; Consent</w:t>
      </w:r>
    </w:p>
    <w:p w14:paraId="6AE084CB" w14:textId="77777777" w:rsidR="00250ED4" w:rsidRDefault="00F73FB5" w:rsidP="00250ED4">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I confirm that I wish to become a member of the Greystones Patient Participation Group (PPG).</w:t>
      </w:r>
    </w:p>
    <w:p w14:paraId="331BA107" w14:textId="77777777" w:rsidR="00250ED4" w:rsidRDefault="00F73FB5" w:rsidP="00250ED4">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I understand that the role of the PPG is to work collaboratively with the practice to improve patient services and experience, and that it is not intended to deal with individual complaints.</w:t>
      </w:r>
    </w:p>
    <w:p w14:paraId="6A5FE907" w14:textId="77777777" w:rsidR="00250ED4" w:rsidRDefault="00F73FB5" w:rsidP="00BE71DB">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I confirm that I have read and agree to abide by the PPG Terms of Reference.</w:t>
      </w:r>
    </w:p>
    <w:p w14:paraId="0298B71C" w14:textId="0A228BF5" w:rsidR="00F73FB5" w:rsidRPr="00F73FB5" w:rsidRDefault="00F73FB5" w:rsidP="00F73FB5">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I give my explicit consent, in accordance with UK General Data Protection Regulations (GDPR), for the PPG to store my contact details and use them solely for PPG-related communications, as described in this form.</w:t>
      </w:r>
    </w:p>
    <w:p w14:paraId="20D94E18" w14:textId="77777777" w:rsidR="00F45054" w:rsidRDefault="00F73FB5" w:rsidP="00F45054">
      <w:pPr>
        <w:widowControl/>
        <w:tabs>
          <w:tab w:val="left" w:pos="1560"/>
        </w:tabs>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 xml:space="preserve">Full Name: </w:t>
      </w:r>
      <w:r w:rsidR="00F45054">
        <w:rPr>
          <w:rFonts w:ascii="Arial" w:eastAsia="Aptos" w:hAnsi="Arial" w:cs="Arial"/>
          <w:kern w:val="2"/>
          <w:sz w:val="22"/>
          <w:szCs w:val="22"/>
          <w:lang w:val="en-US"/>
          <w14:ligatures w14:val="standardContextual"/>
        </w:rPr>
        <w:tab/>
      </w:r>
      <w:r w:rsidRPr="00F73FB5">
        <w:rPr>
          <w:rFonts w:ascii="Arial" w:eastAsia="Aptos" w:hAnsi="Arial" w:cs="Arial"/>
          <w:kern w:val="2"/>
          <w:sz w:val="22"/>
          <w:szCs w:val="22"/>
          <w:lang w:val="en-US"/>
          <w14:ligatures w14:val="standardContextual"/>
        </w:rPr>
        <w:t>___________________________________________</w:t>
      </w:r>
    </w:p>
    <w:p w14:paraId="458E635D" w14:textId="01DD625C" w:rsidR="00F73FB5" w:rsidRPr="00F73FB5" w:rsidRDefault="00F73FB5" w:rsidP="00F45054">
      <w:pPr>
        <w:widowControl/>
        <w:tabs>
          <w:tab w:val="left" w:pos="1560"/>
        </w:tabs>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Email Address</w:t>
      </w:r>
      <w:r w:rsidR="00F45054">
        <w:rPr>
          <w:rFonts w:ascii="Arial" w:eastAsia="Aptos" w:hAnsi="Arial" w:cs="Arial"/>
          <w:kern w:val="2"/>
          <w:sz w:val="22"/>
          <w:szCs w:val="22"/>
          <w:lang w:val="en-US"/>
          <w14:ligatures w14:val="standardContextual"/>
        </w:rPr>
        <w:t>:</w:t>
      </w:r>
      <w:r w:rsidR="00F45054">
        <w:rPr>
          <w:rFonts w:ascii="Arial" w:eastAsia="Aptos" w:hAnsi="Arial" w:cs="Arial"/>
          <w:kern w:val="2"/>
          <w:sz w:val="22"/>
          <w:szCs w:val="22"/>
          <w:lang w:val="en-US"/>
          <w14:ligatures w14:val="standardContextual"/>
        </w:rPr>
        <w:tab/>
      </w:r>
      <w:r w:rsidRPr="00F73FB5">
        <w:rPr>
          <w:rFonts w:ascii="Arial" w:eastAsia="Aptos" w:hAnsi="Arial" w:cs="Arial"/>
          <w:kern w:val="2"/>
          <w:sz w:val="22"/>
          <w:szCs w:val="22"/>
          <w:lang w:val="en-US"/>
          <w14:ligatures w14:val="standardContextual"/>
        </w:rPr>
        <w:t>_________________</w:t>
      </w:r>
      <w:r w:rsidR="00F45054">
        <w:rPr>
          <w:rFonts w:ascii="Arial" w:eastAsia="Aptos" w:hAnsi="Arial" w:cs="Arial"/>
          <w:kern w:val="2"/>
          <w:sz w:val="22"/>
          <w:szCs w:val="22"/>
          <w:lang w:val="en-US"/>
          <w14:ligatures w14:val="standardContextual"/>
        </w:rPr>
        <w:t>___</w:t>
      </w:r>
      <w:r w:rsidRPr="00F73FB5">
        <w:rPr>
          <w:rFonts w:ascii="Arial" w:eastAsia="Aptos" w:hAnsi="Arial" w:cs="Arial"/>
          <w:kern w:val="2"/>
          <w:sz w:val="22"/>
          <w:szCs w:val="22"/>
          <w:lang w:val="en-US"/>
          <w14:ligatures w14:val="standardContextual"/>
        </w:rPr>
        <w:t>_______________________</w:t>
      </w:r>
    </w:p>
    <w:p w14:paraId="0286D1DD" w14:textId="0419EC46" w:rsidR="00F73FB5" w:rsidRPr="00F73FB5" w:rsidRDefault="00F45054" w:rsidP="00F73FB5">
      <w:pPr>
        <w:widowControl/>
        <w:suppressAutoHyphens w:val="0"/>
        <w:autoSpaceDN/>
        <w:spacing w:after="160" w:line="259" w:lineRule="auto"/>
        <w:textAlignment w:val="auto"/>
        <w:rPr>
          <w:rFonts w:ascii="Arial" w:eastAsia="Aptos" w:hAnsi="Arial" w:cs="Arial"/>
          <w:kern w:val="2"/>
          <w:sz w:val="22"/>
          <w:szCs w:val="22"/>
          <w:lang w:val="en-US"/>
          <w14:ligatures w14:val="standardContextual"/>
        </w:rPr>
      </w:pPr>
      <w:sdt>
        <w:sdtPr>
          <w:rPr>
            <w:rFonts w:ascii="Arial" w:eastAsia="Aptos" w:hAnsi="Arial" w:cs="Arial"/>
            <w:kern w:val="2"/>
            <w:sz w:val="22"/>
            <w:szCs w:val="22"/>
            <w:lang w:val="en-US"/>
            <w14:ligatures w14:val="standardContextual"/>
          </w:rPr>
          <w:id w:val="-781568358"/>
          <w14:checkbox>
            <w14:checked w14:val="0"/>
            <w14:checkedState w14:val="00FC" w14:font="Wingdings"/>
            <w14:uncheckedState w14:val="2610" w14:font="MS Gothic"/>
          </w14:checkbox>
        </w:sdtPr>
        <w:sdtContent>
          <w:r>
            <w:rPr>
              <w:rFonts w:ascii="MS Gothic" w:eastAsia="MS Gothic" w:hAnsi="MS Gothic" w:cs="Arial" w:hint="eastAsia"/>
              <w:kern w:val="2"/>
              <w:sz w:val="22"/>
              <w:szCs w:val="22"/>
              <w:lang w:val="en-US"/>
              <w14:ligatures w14:val="standardContextual"/>
            </w:rPr>
            <w:t>☐</w:t>
          </w:r>
        </w:sdtContent>
      </w:sdt>
      <w:r w:rsidR="00F73FB5" w:rsidRPr="00F73FB5">
        <w:rPr>
          <w:rFonts w:ascii="Arial" w:eastAsia="Aptos" w:hAnsi="Arial" w:cs="Arial"/>
          <w:kern w:val="2"/>
          <w:sz w:val="22"/>
          <w:szCs w:val="22"/>
          <w:lang w:val="en-US"/>
          <w14:ligatures w14:val="standardContextual"/>
        </w:rPr>
        <w:t xml:space="preserve"> Please tick if you would prefer your email address to be hidden (bcc) </w:t>
      </w:r>
      <w:r w:rsidR="000C2162" w:rsidRPr="001B2B5E">
        <w:rPr>
          <w:rFonts w:ascii="Arial" w:eastAsia="Aptos" w:hAnsi="Arial" w:cs="Arial"/>
          <w:kern w:val="2"/>
          <w:sz w:val="22"/>
          <w:szCs w:val="22"/>
          <w14:ligatures w14:val="standardContextual"/>
        </w:rPr>
        <w:t>whe</w:t>
      </w:r>
      <w:r w:rsidR="001B2B5E" w:rsidRPr="001B2B5E">
        <w:rPr>
          <w:rFonts w:ascii="Arial" w:eastAsia="Aptos" w:hAnsi="Arial" w:cs="Arial"/>
          <w:kern w:val="2"/>
          <w:sz w:val="22"/>
          <w:szCs w:val="22"/>
          <w14:ligatures w14:val="standardContextual"/>
        </w:rPr>
        <w:t>never</w:t>
      </w:r>
      <w:r w:rsidR="000C2162" w:rsidRPr="001B2B5E">
        <w:rPr>
          <w:rFonts w:ascii="Arial" w:eastAsia="Aptos" w:hAnsi="Arial" w:cs="Arial"/>
          <w:kern w:val="2"/>
          <w:sz w:val="22"/>
          <w:szCs w:val="22"/>
          <w14:ligatures w14:val="standardContextual"/>
        </w:rPr>
        <w:t xml:space="preserve"> practicable</w:t>
      </w:r>
      <w:r w:rsidR="000C2162" w:rsidRPr="000C2162">
        <w:rPr>
          <w:rFonts w:ascii="Arial" w:eastAsia="Aptos" w:hAnsi="Arial" w:cs="Arial"/>
          <w:kern w:val="2"/>
          <w:sz w:val="22"/>
          <w:szCs w:val="22"/>
          <w14:ligatures w14:val="standardContextual"/>
        </w:rPr>
        <w:t> </w:t>
      </w:r>
    </w:p>
    <w:p w14:paraId="112DFF83" w14:textId="77777777" w:rsidR="005E3D77" w:rsidRDefault="00F73FB5" w:rsidP="005E3D77">
      <w:pPr>
        <w:widowControl/>
        <w:suppressAutoHyphens w:val="0"/>
        <w:autoSpaceDN/>
        <w:spacing w:after="12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If you are applying for the Face-to-Face PPG and do not have an email address, please provide your postal address:</w:t>
      </w:r>
    </w:p>
    <w:p w14:paraId="092DAE0E" w14:textId="76B82345" w:rsidR="00F73FB5" w:rsidRPr="00F73FB5" w:rsidRDefault="00F73FB5" w:rsidP="00BB1D44">
      <w:pPr>
        <w:widowControl/>
        <w:suppressAutoHyphens w:val="0"/>
        <w:autoSpaceDN/>
        <w:spacing w:after="36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___________________________________________________________</w:t>
      </w:r>
      <w:r w:rsidRPr="00F73FB5">
        <w:rPr>
          <w:rFonts w:ascii="Arial" w:eastAsia="Aptos" w:hAnsi="Arial" w:cs="Arial"/>
          <w:kern w:val="2"/>
          <w:sz w:val="22"/>
          <w:szCs w:val="22"/>
          <w:lang w:val="en-US"/>
          <w14:ligatures w14:val="standardContextual"/>
        </w:rPr>
        <w:br/>
      </w:r>
      <w:r w:rsidRPr="00F73FB5">
        <w:rPr>
          <w:rFonts w:ascii="Arial" w:eastAsia="Aptos" w:hAnsi="Arial" w:cs="Arial"/>
          <w:kern w:val="2"/>
          <w:sz w:val="22"/>
          <w:szCs w:val="22"/>
          <w:lang w:val="en-US"/>
          <w14:ligatures w14:val="standardContextual"/>
        </w:rPr>
        <w:br/>
        <w:t>___________________________________________________________</w:t>
      </w:r>
    </w:p>
    <w:p w14:paraId="387B0D5B" w14:textId="77777777" w:rsidR="00F73FB5" w:rsidRPr="00F73FB5" w:rsidRDefault="00F73FB5" w:rsidP="005E3D77">
      <w:pPr>
        <w:widowControl/>
        <w:suppressAutoHyphens w:val="0"/>
        <w:autoSpaceDN/>
        <w:spacing w:after="24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t>Signature: ___________________________________________</w:t>
      </w:r>
    </w:p>
    <w:p w14:paraId="0D33B34E" w14:textId="3D568C11" w:rsidR="00FE19F3" w:rsidRPr="00DF61E6" w:rsidRDefault="00F73FB5" w:rsidP="00DF61E6">
      <w:pPr>
        <w:widowControl/>
        <w:tabs>
          <w:tab w:val="right" w:pos="9864"/>
        </w:tabs>
        <w:suppressAutoHyphens w:val="0"/>
        <w:autoSpaceDN/>
        <w:spacing w:after="240" w:line="259" w:lineRule="auto"/>
        <w:textAlignment w:val="auto"/>
        <w:rPr>
          <w:rFonts w:ascii="Arial" w:eastAsia="Aptos" w:hAnsi="Arial" w:cs="Arial"/>
          <w:kern w:val="2"/>
          <w:sz w:val="22"/>
          <w:szCs w:val="22"/>
          <w:lang w:val="en-US"/>
          <w14:ligatures w14:val="standardContextual"/>
        </w:rPr>
      </w:pPr>
      <w:r w:rsidRPr="00F73FB5">
        <w:rPr>
          <w:rFonts w:ascii="Arial" w:eastAsia="Aptos" w:hAnsi="Arial" w:cs="Arial"/>
          <w:kern w:val="2"/>
          <w:sz w:val="22"/>
          <w:szCs w:val="22"/>
          <w:lang w:val="en-US"/>
          <w14:ligatures w14:val="standardContextual"/>
        </w:rPr>
        <w:lastRenderedPageBreak/>
        <w:t>Date: ______________________________________________</w:t>
      </w:r>
      <w:r w:rsidR="005E3D77">
        <w:rPr>
          <w:rFonts w:ascii="Arial" w:eastAsia="Aptos" w:hAnsi="Arial" w:cs="Arial"/>
          <w:kern w:val="2"/>
          <w:sz w:val="22"/>
          <w:szCs w:val="22"/>
          <w:lang w:val="en-US"/>
          <w14:ligatures w14:val="standardContextual"/>
        </w:rPr>
        <w:tab/>
      </w:r>
    </w:p>
    <w:p w14:paraId="73788AF9" w14:textId="77777777" w:rsidR="00BD0353" w:rsidRDefault="00BD0353" w:rsidP="00A868C0">
      <w:pPr>
        <w:widowControl/>
        <w:suppressAutoHyphens w:val="0"/>
        <w:autoSpaceDN/>
        <w:spacing w:after="160" w:line="259" w:lineRule="auto"/>
        <w:textAlignment w:val="auto"/>
        <w:rPr>
          <w:rFonts w:ascii="Arial" w:eastAsia="Aptos" w:hAnsi="Arial" w:cs="Arial"/>
          <w:kern w:val="2"/>
          <w:sz w:val="22"/>
          <w:szCs w:val="22"/>
          <w14:ligatures w14:val="standardContextual"/>
        </w:rPr>
      </w:pPr>
    </w:p>
    <w:p w14:paraId="12240B86" w14:textId="77777777" w:rsidR="00BD0353" w:rsidRDefault="00BD0353" w:rsidP="00A868C0">
      <w:pPr>
        <w:widowControl/>
        <w:suppressAutoHyphens w:val="0"/>
        <w:autoSpaceDN/>
        <w:spacing w:after="160" w:line="259" w:lineRule="auto"/>
        <w:textAlignment w:val="auto"/>
        <w:rPr>
          <w:rFonts w:ascii="Arial" w:eastAsia="Aptos" w:hAnsi="Arial" w:cs="Arial"/>
          <w:kern w:val="2"/>
          <w:sz w:val="22"/>
          <w:szCs w:val="22"/>
          <w14:ligatures w14:val="standardContextual"/>
        </w:rPr>
      </w:pPr>
    </w:p>
    <w:p w14:paraId="64089056" w14:textId="77777777" w:rsidR="00BD0353" w:rsidRDefault="00BD0353" w:rsidP="00A868C0">
      <w:pPr>
        <w:widowControl/>
        <w:suppressAutoHyphens w:val="0"/>
        <w:autoSpaceDN/>
        <w:spacing w:after="160" w:line="259" w:lineRule="auto"/>
        <w:textAlignment w:val="auto"/>
        <w:rPr>
          <w:rFonts w:ascii="Arial" w:eastAsia="Aptos" w:hAnsi="Arial" w:cs="Arial"/>
          <w:kern w:val="2"/>
          <w:sz w:val="22"/>
          <w:szCs w:val="22"/>
          <w14:ligatures w14:val="standardContextual"/>
        </w:rPr>
      </w:pPr>
    </w:p>
    <w:p w14:paraId="32654419" w14:textId="0BDACD74" w:rsidR="00A868C0" w:rsidRPr="00E81585" w:rsidRDefault="00A868C0" w:rsidP="00A868C0">
      <w:pPr>
        <w:widowControl/>
        <w:suppressAutoHyphens w:val="0"/>
        <w:autoSpaceDN/>
        <w:spacing w:after="160" w:line="259" w:lineRule="auto"/>
        <w:textAlignment w:val="auto"/>
        <w:rPr>
          <w:rFonts w:ascii="Arial" w:eastAsia="Aptos" w:hAnsi="Arial" w:cs="Arial"/>
          <w:kern w:val="2"/>
          <w:sz w:val="22"/>
          <w:szCs w:val="22"/>
          <w14:ligatures w14:val="standardContextual"/>
        </w:rPr>
      </w:pPr>
      <w:r w:rsidRPr="00E81585">
        <w:rPr>
          <w:rFonts w:ascii="Arial" w:eastAsia="Aptos" w:hAnsi="Arial" w:cs="Arial"/>
          <w:kern w:val="2"/>
          <w:sz w:val="22"/>
          <w:szCs w:val="22"/>
          <w14:ligatures w14:val="standardContextual"/>
        </w:rPr>
        <w:t xml:space="preserve">Please </w:t>
      </w:r>
      <w:r>
        <w:rPr>
          <w:rFonts w:ascii="Arial" w:eastAsia="Aptos" w:hAnsi="Arial" w:cs="Arial"/>
          <w:kern w:val="2"/>
          <w:sz w:val="22"/>
          <w:szCs w:val="22"/>
          <w14:ligatures w14:val="standardContextual"/>
        </w:rPr>
        <w:t>return your</w:t>
      </w:r>
      <w:r w:rsidRPr="00E81585">
        <w:rPr>
          <w:rFonts w:ascii="Arial" w:eastAsia="Aptos" w:hAnsi="Arial" w:cs="Arial"/>
          <w:kern w:val="2"/>
          <w:sz w:val="22"/>
          <w:szCs w:val="22"/>
          <w14:ligatures w14:val="standardContextual"/>
        </w:rPr>
        <w:t xml:space="preserve"> sign</w:t>
      </w:r>
      <w:r>
        <w:rPr>
          <w:rFonts w:ascii="Arial" w:eastAsia="Aptos" w:hAnsi="Arial" w:cs="Arial"/>
          <w:kern w:val="2"/>
          <w:sz w:val="22"/>
          <w:szCs w:val="22"/>
          <w14:ligatures w14:val="standardContextual"/>
        </w:rPr>
        <w:t>ed</w:t>
      </w:r>
      <w:r w:rsidRPr="00E81585">
        <w:rPr>
          <w:rFonts w:ascii="Arial" w:eastAsia="Aptos" w:hAnsi="Arial" w:cs="Arial"/>
          <w:kern w:val="2"/>
          <w:sz w:val="22"/>
          <w:szCs w:val="22"/>
          <w14:ligatures w14:val="standardContextual"/>
        </w:rPr>
        <w:t xml:space="preserve"> application either:</w:t>
      </w:r>
    </w:p>
    <w:p w14:paraId="71F2481F" w14:textId="77777777" w:rsidR="00A868C0" w:rsidRPr="00E81585" w:rsidRDefault="00A868C0" w:rsidP="00A868C0">
      <w:pPr>
        <w:widowControl/>
        <w:numPr>
          <w:ilvl w:val="0"/>
          <w:numId w:val="5"/>
        </w:numPr>
        <w:suppressAutoHyphens w:val="0"/>
        <w:autoSpaceDN/>
        <w:spacing w:after="160" w:line="259" w:lineRule="auto"/>
        <w:textAlignment w:val="auto"/>
        <w:rPr>
          <w:rFonts w:ascii="Arial" w:eastAsia="Aptos" w:hAnsi="Arial" w:cs="Arial"/>
          <w:kern w:val="2"/>
          <w:sz w:val="22"/>
          <w:szCs w:val="22"/>
          <w14:ligatures w14:val="standardContextual"/>
        </w:rPr>
      </w:pPr>
      <w:r w:rsidRPr="00E81585">
        <w:rPr>
          <w:rFonts w:ascii="Arial" w:eastAsia="Aptos" w:hAnsi="Arial" w:cs="Arial"/>
          <w:kern w:val="2"/>
          <w:sz w:val="22"/>
          <w:szCs w:val="22"/>
          <w14:ligatures w14:val="standardContextual"/>
        </w:rPr>
        <w:t>in person to the surgery reception, OR</w:t>
      </w:r>
    </w:p>
    <w:p w14:paraId="76C5D3AE" w14:textId="77777777" w:rsidR="00A868C0" w:rsidRPr="001E5FA9" w:rsidRDefault="00A868C0" w:rsidP="00A868C0">
      <w:pPr>
        <w:widowControl/>
        <w:numPr>
          <w:ilvl w:val="0"/>
          <w:numId w:val="5"/>
        </w:numPr>
        <w:suppressAutoHyphens w:val="0"/>
        <w:autoSpaceDN/>
        <w:spacing w:after="160" w:line="259" w:lineRule="auto"/>
        <w:textAlignment w:val="auto"/>
        <w:rPr>
          <w:rFonts w:ascii="Arial" w:eastAsia="Aptos" w:hAnsi="Arial" w:cs="Arial"/>
          <w:kern w:val="2"/>
          <w:sz w:val="22"/>
          <w:szCs w:val="22"/>
          <w14:ligatures w14:val="standardContextual"/>
        </w:rPr>
      </w:pPr>
      <w:r w:rsidRPr="00E81585">
        <w:rPr>
          <w:rFonts w:ascii="Arial" w:eastAsia="Aptos" w:hAnsi="Arial" w:cs="Arial"/>
          <w:kern w:val="2"/>
          <w:sz w:val="22"/>
          <w:szCs w:val="22"/>
          <w14:ligatures w14:val="standardContextual"/>
        </w:rPr>
        <w:t xml:space="preserve">by email to </w:t>
      </w:r>
      <w:hyperlink r:id="rId8" w:history="1">
        <w:r w:rsidRPr="00DE10A9">
          <w:rPr>
            <w:rStyle w:val="Hyperlink"/>
            <w:rFonts w:ascii="Arial" w:eastAsia="Aptos" w:hAnsi="Arial" w:cs="Arial"/>
            <w:b/>
            <w:bCs/>
            <w:kern w:val="2"/>
            <w:sz w:val="22"/>
            <w:szCs w:val="22"/>
            <w14:ligatures w14:val="standardContextual"/>
          </w:rPr>
          <w:t>gmcppg2@outlook.com</w:t>
        </w:r>
      </w:hyperlink>
    </w:p>
    <w:p w14:paraId="1E56B552" w14:textId="77777777" w:rsidR="00A868C0" w:rsidRPr="00E81585" w:rsidRDefault="00A868C0" w:rsidP="00A868C0">
      <w:pPr>
        <w:widowControl/>
        <w:suppressAutoHyphens w:val="0"/>
        <w:autoSpaceDN/>
        <w:spacing w:after="160" w:line="259" w:lineRule="auto"/>
        <w:textAlignment w:val="auto"/>
        <w:rPr>
          <w:rFonts w:ascii="Arial" w:eastAsia="Aptos" w:hAnsi="Arial" w:cs="Arial"/>
          <w:kern w:val="2"/>
          <w:sz w:val="22"/>
          <w:szCs w:val="22"/>
          <w14:ligatures w14:val="standardContextual"/>
        </w:rPr>
      </w:pPr>
      <w:r w:rsidRPr="001E5FA9">
        <w:rPr>
          <w:rFonts w:ascii="Arial" w:hAnsi="Arial" w:cs="Arial"/>
          <w:sz w:val="22"/>
          <w:szCs w:val="22"/>
          <w:lang w:val="en-US"/>
        </w:rPr>
        <w:t>If you apply via email, please add a scanned signature to the attached form or attach a photocopy of a signed form.</w:t>
      </w:r>
    </w:p>
    <w:p w14:paraId="00081CBE" w14:textId="22421ECD" w:rsidR="00A868C0" w:rsidRDefault="00F45054" w:rsidP="00FE19F3">
      <w:pPr>
        <w:widowControl/>
        <w:suppressAutoHyphens w:val="0"/>
        <w:autoSpaceDN/>
        <w:spacing w:after="160" w:line="259" w:lineRule="auto"/>
        <w:textAlignment w:val="auto"/>
        <w:rPr>
          <w:rFonts w:ascii="Arial" w:eastAsia="Aptos" w:hAnsi="Arial" w:cs="Arial"/>
          <w:b/>
          <w:bCs/>
          <w:kern w:val="2"/>
          <w:sz w:val="22"/>
          <w:szCs w:val="22"/>
          <w14:ligatures w14:val="standardContextual"/>
        </w:rPr>
      </w:pPr>
      <w:r>
        <w:rPr>
          <w:rFonts w:ascii="Arial" w:eastAsia="Aptos" w:hAnsi="Arial" w:cs="Arial"/>
          <w:kern w:val="2"/>
          <w:sz w:val="22"/>
          <w:szCs w:val="22"/>
          <w14:ligatures w14:val="standardContextual"/>
        </w:rPr>
        <w:pict w14:anchorId="064C3908">
          <v:rect id="_x0000_i1025" style="width:0;height:1.5pt" o:hralign="center" o:hrstd="t" o:hr="t" fillcolor="#a0a0a0" stroked="f"/>
        </w:pict>
      </w:r>
    </w:p>
    <w:p w14:paraId="13727528" w14:textId="2509B241" w:rsidR="00FE19F3" w:rsidRPr="00FE19F3" w:rsidRDefault="00FE19F3" w:rsidP="00FE19F3">
      <w:pPr>
        <w:widowControl/>
        <w:suppressAutoHyphens w:val="0"/>
        <w:autoSpaceDN/>
        <w:spacing w:after="160" w:line="259" w:lineRule="auto"/>
        <w:textAlignment w:val="auto"/>
        <w:rPr>
          <w:rFonts w:ascii="Arial" w:eastAsia="Aptos" w:hAnsi="Arial" w:cs="Arial"/>
          <w:b/>
          <w:bCs/>
          <w:kern w:val="2"/>
          <w:sz w:val="22"/>
          <w:szCs w:val="22"/>
          <w14:ligatures w14:val="standardContextual"/>
        </w:rPr>
      </w:pPr>
      <w:r w:rsidRPr="00FE19F3">
        <w:rPr>
          <w:rFonts w:ascii="Arial" w:eastAsia="Aptos" w:hAnsi="Arial" w:cs="Arial"/>
          <w:b/>
          <w:bCs/>
          <w:kern w:val="2"/>
          <w:sz w:val="22"/>
          <w:szCs w:val="22"/>
          <w14:ligatures w14:val="standardContextual"/>
        </w:rPr>
        <w:t>How Your Information Is Used</w:t>
      </w:r>
    </w:p>
    <w:p w14:paraId="2EC87F42" w14:textId="77777777" w:rsidR="00357496" w:rsidRPr="00357496" w:rsidRDefault="00BB539C" w:rsidP="00954264">
      <w:pPr>
        <w:widowControl/>
        <w:numPr>
          <w:ilvl w:val="0"/>
          <w:numId w:val="6"/>
        </w:numPr>
        <w:suppressAutoHyphens w:val="0"/>
        <w:autoSpaceDN/>
        <w:spacing w:after="160" w:line="259" w:lineRule="auto"/>
        <w:textAlignment w:val="auto"/>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Your </w:t>
      </w:r>
      <w:r w:rsidR="00B47657">
        <w:rPr>
          <w:rFonts w:ascii="Arial" w:eastAsia="Aptos" w:hAnsi="Arial" w:cs="Arial"/>
          <w:kern w:val="2"/>
          <w:sz w:val="22"/>
          <w:szCs w:val="22"/>
          <w14:ligatures w14:val="standardContextual"/>
        </w:rPr>
        <w:t>c</w:t>
      </w:r>
      <w:r w:rsidR="00582014" w:rsidRPr="00FE19F3">
        <w:rPr>
          <w:rFonts w:ascii="Arial" w:eastAsia="Aptos" w:hAnsi="Arial" w:cs="Arial"/>
          <w:kern w:val="2"/>
          <w:sz w:val="22"/>
          <w:szCs w:val="22"/>
          <w14:ligatures w14:val="standardContextual"/>
        </w:rPr>
        <w:t xml:space="preserve">ontact details are stored securely </w:t>
      </w:r>
      <w:r w:rsidR="00D31CC4">
        <w:rPr>
          <w:rFonts w:ascii="Arial" w:eastAsia="Aptos" w:hAnsi="Arial" w:cs="Arial"/>
          <w:kern w:val="2"/>
          <w:sz w:val="22"/>
          <w:szCs w:val="22"/>
          <w14:ligatures w14:val="standardContextual"/>
        </w:rPr>
        <w:t xml:space="preserve">on elected </w:t>
      </w:r>
      <w:proofErr w:type="gramStart"/>
      <w:r w:rsidR="00D31CC4">
        <w:rPr>
          <w:rFonts w:ascii="Arial" w:eastAsia="Aptos" w:hAnsi="Arial" w:cs="Arial"/>
          <w:kern w:val="2"/>
          <w:sz w:val="22"/>
          <w:szCs w:val="22"/>
          <w14:ligatures w14:val="standardContextual"/>
        </w:rPr>
        <w:t>officers</w:t>
      </w:r>
      <w:proofErr w:type="gramEnd"/>
      <w:r w:rsidR="00D31CC4">
        <w:rPr>
          <w:rFonts w:ascii="Arial" w:eastAsia="Aptos" w:hAnsi="Arial" w:cs="Arial"/>
          <w:kern w:val="2"/>
          <w:sz w:val="22"/>
          <w:szCs w:val="22"/>
          <w14:ligatures w14:val="standardContextual"/>
        </w:rPr>
        <w:t xml:space="preserve"> </w:t>
      </w:r>
      <w:r w:rsidR="005B7E07">
        <w:rPr>
          <w:rFonts w:ascii="Arial" w:eastAsia="Aptos" w:hAnsi="Arial" w:cs="Arial"/>
          <w:kern w:val="2"/>
          <w:sz w:val="22"/>
          <w:szCs w:val="22"/>
          <w14:ligatures w14:val="standardContextual"/>
        </w:rPr>
        <w:t xml:space="preserve">personal computers, </w:t>
      </w:r>
      <w:r w:rsidR="000F03E4">
        <w:rPr>
          <w:rFonts w:ascii="Arial" w:eastAsia="Aptos" w:hAnsi="Arial" w:cs="Arial"/>
          <w:kern w:val="2"/>
          <w:sz w:val="22"/>
          <w:szCs w:val="22"/>
          <w14:ligatures w14:val="standardContextual"/>
        </w:rPr>
        <w:t xml:space="preserve">are only </w:t>
      </w:r>
      <w:r w:rsidR="000F03E4" w:rsidRPr="00357496">
        <w:rPr>
          <w:rFonts w:ascii="Arial" w:eastAsia="Aptos" w:hAnsi="Arial" w:cs="Arial"/>
          <w:kern w:val="2"/>
          <w:sz w:val="22"/>
          <w:szCs w:val="22"/>
          <w14:ligatures w14:val="standardContextual"/>
        </w:rPr>
        <w:t>accessible to the GPPG’s elected officers (Co-Chairs, Secretary, and e-Group Manager)</w:t>
      </w:r>
      <w:r w:rsidR="00B724B1" w:rsidRPr="00357496">
        <w:rPr>
          <w:rFonts w:ascii="Arial" w:eastAsia="Aptos" w:hAnsi="Arial" w:cs="Arial"/>
          <w:kern w:val="2"/>
          <w:sz w:val="22"/>
          <w:szCs w:val="22"/>
          <w14:ligatures w14:val="standardContextual"/>
        </w:rPr>
        <w:t xml:space="preserve">, and </w:t>
      </w:r>
      <w:r w:rsidR="00357496" w:rsidRPr="00357496">
        <w:rPr>
          <w:rFonts w:ascii="Arial" w:eastAsia="Aptos" w:hAnsi="Arial" w:cs="Arial"/>
          <w:kern w:val="2"/>
          <w:sz w:val="22"/>
          <w:szCs w:val="22"/>
          <w14:ligatures w14:val="standardContextual"/>
        </w:rPr>
        <w:t>are used only for GPPG-related communications.</w:t>
      </w:r>
    </w:p>
    <w:p w14:paraId="29052D64" w14:textId="77777777" w:rsidR="00FE19F3" w:rsidRPr="00FE19F3" w:rsidRDefault="00FE19F3" w:rsidP="00FE19F3">
      <w:pPr>
        <w:widowControl/>
        <w:numPr>
          <w:ilvl w:val="0"/>
          <w:numId w:val="6"/>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Members of the Face-to-Face Group may receive emails that show the email addresses of other members unless bcc is used.</w:t>
      </w:r>
    </w:p>
    <w:p w14:paraId="2B6F0DA5" w14:textId="3727CAC8" w:rsidR="00FE19F3" w:rsidRPr="00FE19F3" w:rsidRDefault="00FE19F3" w:rsidP="00FE19F3">
      <w:pPr>
        <w:widowControl/>
        <w:numPr>
          <w:ilvl w:val="0"/>
          <w:numId w:val="6"/>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 xml:space="preserve">e-Group communications </w:t>
      </w:r>
      <w:r w:rsidR="00EE0402" w:rsidRPr="00E35D02">
        <w:rPr>
          <w:rFonts w:ascii="Arial" w:eastAsia="Aptos" w:hAnsi="Arial" w:cs="Arial"/>
          <w:kern w:val="2"/>
          <w:sz w:val="22"/>
          <w:szCs w:val="22"/>
          <w14:ligatures w14:val="standardContextual"/>
        </w:rPr>
        <w:t>from the e-Group manager are</w:t>
      </w:r>
      <w:r w:rsidRPr="00FE19F3">
        <w:rPr>
          <w:rFonts w:ascii="Arial" w:eastAsia="Aptos" w:hAnsi="Arial" w:cs="Arial"/>
          <w:kern w:val="2"/>
          <w:sz w:val="22"/>
          <w:szCs w:val="22"/>
          <w14:ligatures w14:val="standardContextual"/>
        </w:rPr>
        <w:t xml:space="preserve"> sent using </w:t>
      </w:r>
      <w:r w:rsidRPr="00FE19F3">
        <w:rPr>
          <w:rFonts w:ascii="Arial" w:eastAsia="Aptos" w:hAnsi="Arial" w:cs="Arial"/>
          <w:b/>
          <w:bCs/>
          <w:kern w:val="2"/>
          <w:sz w:val="22"/>
          <w:szCs w:val="22"/>
          <w14:ligatures w14:val="standardContextual"/>
        </w:rPr>
        <w:t>bcc</w:t>
      </w:r>
      <w:r w:rsidRPr="00FE19F3">
        <w:rPr>
          <w:rFonts w:ascii="Arial" w:eastAsia="Aptos" w:hAnsi="Arial" w:cs="Arial"/>
          <w:kern w:val="2"/>
          <w:sz w:val="22"/>
          <w:szCs w:val="22"/>
          <w14:ligatures w14:val="standardContextual"/>
        </w:rPr>
        <w:t xml:space="preserve"> so your contact details remain hidden.</w:t>
      </w:r>
    </w:p>
    <w:p w14:paraId="5E6B4B6E" w14:textId="77777777" w:rsidR="00FE19F3" w:rsidRDefault="00FE19F3" w:rsidP="00FE19F3">
      <w:pPr>
        <w:widowControl/>
        <w:numPr>
          <w:ilvl w:val="0"/>
          <w:numId w:val="6"/>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If you email the GPPG directly, your email address will be visible unless you request anonymity.</w:t>
      </w:r>
    </w:p>
    <w:p w14:paraId="20080BE0" w14:textId="77777777" w:rsidR="00FE19F3" w:rsidRPr="00FE19F3" w:rsidRDefault="00FE19F3" w:rsidP="00FE19F3">
      <w:pPr>
        <w:widowControl/>
        <w:suppressAutoHyphens w:val="0"/>
        <w:autoSpaceDN/>
        <w:spacing w:after="160" w:line="259" w:lineRule="auto"/>
        <w:textAlignment w:val="auto"/>
        <w:rPr>
          <w:rFonts w:ascii="Arial" w:eastAsia="Aptos" w:hAnsi="Arial" w:cs="Arial"/>
          <w:b/>
          <w:bCs/>
          <w:kern w:val="2"/>
          <w:sz w:val="22"/>
          <w:szCs w:val="22"/>
          <w14:ligatures w14:val="standardContextual"/>
        </w:rPr>
      </w:pPr>
      <w:r w:rsidRPr="00FE19F3">
        <w:rPr>
          <w:rFonts w:ascii="Arial" w:eastAsia="Aptos" w:hAnsi="Arial" w:cs="Arial"/>
          <w:b/>
          <w:bCs/>
          <w:kern w:val="2"/>
          <w:sz w:val="22"/>
          <w:szCs w:val="22"/>
          <w14:ligatures w14:val="standardContextual"/>
        </w:rPr>
        <w:t>Retention &amp; Removal of Information</w:t>
      </w:r>
    </w:p>
    <w:p w14:paraId="6FBC57DB" w14:textId="36EE2C39" w:rsidR="00FE19F3" w:rsidRPr="00FE19F3" w:rsidRDefault="00FE19F3" w:rsidP="00FE19F3">
      <w:pPr>
        <w:widowControl/>
        <w:numPr>
          <w:ilvl w:val="0"/>
          <w:numId w:val="7"/>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 xml:space="preserve">Your details will be kept for </w:t>
      </w:r>
      <w:r w:rsidRPr="00FE19F3">
        <w:rPr>
          <w:rFonts w:ascii="Arial" w:eastAsia="Aptos" w:hAnsi="Arial" w:cs="Arial"/>
          <w:b/>
          <w:bCs/>
          <w:kern w:val="2"/>
          <w:sz w:val="22"/>
          <w:szCs w:val="22"/>
          <w14:ligatures w14:val="standardContextual"/>
        </w:rPr>
        <w:t>three years</w:t>
      </w:r>
      <w:r w:rsidRPr="00FE19F3">
        <w:rPr>
          <w:rFonts w:ascii="Arial" w:eastAsia="Aptos" w:hAnsi="Arial" w:cs="Arial"/>
          <w:kern w:val="2"/>
          <w:sz w:val="22"/>
          <w:szCs w:val="22"/>
          <w14:ligatures w14:val="standardContextual"/>
        </w:rPr>
        <w:t xml:space="preserve">, after which </w:t>
      </w:r>
      <w:r w:rsidR="00186951" w:rsidRPr="00186951">
        <w:rPr>
          <w:rFonts w:ascii="Arial" w:eastAsia="Aptos" w:hAnsi="Arial" w:cs="Arial"/>
          <w:kern w:val="2"/>
          <w:sz w:val="22"/>
          <w:szCs w:val="22"/>
          <w:lang w:val="en-US"/>
          <w14:ligatures w14:val="standardContextual"/>
        </w:rPr>
        <w:t>we will contact you to confirm whether you wish to continue your membership.</w:t>
      </w:r>
    </w:p>
    <w:p w14:paraId="27835157" w14:textId="492784FD" w:rsidR="00FE19F3" w:rsidRPr="00FE19F3" w:rsidRDefault="00FE19F3" w:rsidP="00FE19F3">
      <w:pPr>
        <w:widowControl/>
        <w:numPr>
          <w:ilvl w:val="0"/>
          <w:numId w:val="7"/>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You may request removal of your d</w:t>
      </w:r>
      <w:r w:rsidR="00186951">
        <w:rPr>
          <w:rFonts w:ascii="Arial" w:eastAsia="Aptos" w:hAnsi="Arial" w:cs="Arial"/>
          <w:kern w:val="2"/>
          <w:sz w:val="22"/>
          <w:szCs w:val="22"/>
          <w14:ligatures w14:val="standardContextual"/>
        </w:rPr>
        <w:t>etails</w:t>
      </w:r>
      <w:r w:rsidRPr="00FE19F3">
        <w:rPr>
          <w:rFonts w:ascii="Arial" w:eastAsia="Aptos" w:hAnsi="Arial" w:cs="Arial"/>
          <w:kern w:val="2"/>
          <w:sz w:val="22"/>
          <w:szCs w:val="22"/>
          <w14:ligatures w14:val="standardContextual"/>
        </w:rPr>
        <w:t xml:space="preserve"> at any time. Once removed, no further communication will be sent.</w:t>
      </w:r>
    </w:p>
    <w:p w14:paraId="73D435EB" w14:textId="77777777" w:rsidR="00FE19F3" w:rsidRPr="00FE19F3" w:rsidRDefault="00FE19F3" w:rsidP="00FE19F3">
      <w:pPr>
        <w:widowControl/>
        <w:numPr>
          <w:ilvl w:val="0"/>
          <w:numId w:val="7"/>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If you later wish to rejoin, you must submit a new consent form.</w:t>
      </w:r>
    </w:p>
    <w:p w14:paraId="6EB5F59B" w14:textId="77777777" w:rsidR="00186951" w:rsidRDefault="00FE19F3" w:rsidP="00FE19F3">
      <w:pPr>
        <w:widowControl/>
        <w:numPr>
          <w:ilvl w:val="0"/>
          <w:numId w:val="7"/>
        </w:numPr>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Your information will never be shared with third parties and will be used only for GPPG purposes.</w:t>
      </w:r>
    </w:p>
    <w:p w14:paraId="489B7316" w14:textId="672B6EA6" w:rsidR="00FE19F3" w:rsidRPr="003E51BC" w:rsidRDefault="00FE19F3" w:rsidP="003E51BC">
      <w:pPr>
        <w:widowControl/>
        <w:numPr>
          <w:ilvl w:val="0"/>
          <w:numId w:val="7"/>
        </w:numPr>
        <w:suppressAutoHyphens w:val="0"/>
        <w:autoSpaceDN/>
        <w:spacing w:after="160" w:line="259" w:lineRule="auto"/>
        <w:textAlignment w:val="auto"/>
        <w:rPr>
          <w:rFonts w:ascii="Arial" w:eastAsia="Aptos" w:hAnsi="Arial" w:cs="Arial"/>
          <w:kern w:val="2"/>
          <w:sz w:val="22"/>
          <w:szCs w:val="22"/>
          <w:lang w:val="en-US"/>
          <w14:ligatures w14:val="standardContextual"/>
        </w:rPr>
      </w:pPr>
      <w:r w:rsidRPr="00186951">
        <w:rPr>
          <w:rFonts w:ascii="Arial" w:eastAsia="Aptos" w:hAnsi="Arial" w:cs="Arial"/>
          <w:kern w:val="2"/>
          <w:sz w:val="22"/>
          <w:szCs w:val="22"/>
          <w14:ligatures w14:val="standardContextual"/>
        </w:rPr>
        <w:t xml:space="preserve">You have the right to </w:t>
      </w:r>
      <w:r w:rsidR="003E51BC" w:rsidRPr="003E51BC">
        <w:rPr>
          <w:rFonts w:ascii="Arial" w:eastAsia="Aptos" w:hAnsi="Arial" w:cs="Arial"/>
          <w:kern w:val="2"/>
          <w:sz w:val="22"/>
          <w:szCs w:val="22"/>
          <w:lang w:val="en-US"/>
          <w14:ligatures w14:val="standardContextual"/>
        </w:rPr>
        <w:t>request access to the information we hold about you, in line with UK GDPR requirements.</w:t>
      </w:r>
    </w:p>
    <w:p w14:paraId="0E9AF60D" w14:textId="32F8BF7F" w:rsidR="00FE19F3" w:rsidRPr="00FE19F3" w:rsidRDefault="00FE19F3" w:rsidP="00FE19F3">
      <w:pPr>
        <w:widowControl/>
        <w:suppressAutoHyphens w:val="0"/>
        <w:autoSpaceDN/>
        <w:spacing w:after="160" w:line="259" w:lineRule="auto"/>
        <w:textAlignment w:val="auto"/>
        <w:rPr>
          <w:rFonts w:ascii="Arial" w:eastAsia="Aptos" w:hAnsi="Arial" w:cs="Arial"/>
          <w:kern w:val="2"/>
          <w:sz w:val="22"/>
          <w:szCs w:val="22"/>
          <w14:ligatures w14:val="standardContextual"/>
        </w:rPr>
      </w:pPr>
    </w:p>
    <w:p w14:paraId="7B4D0374" w14:textId="1BA5B88F" w:rsidR="003E032D" w:rsidRPr="003E032D" w:rsidRDefault="00FE19F3" w:rsidP="00EB673A">
      <w:pPr>
        <w:widowControl/>
        <w:suppressAutoHyphens w:val="0"/>
        <w:autoSpaceDN/>
        <w:spacing w:before="240" w:after="360" w:line="259" w:lineRule="auto"/>
        <w:textAlignment w:val="auto"/>
        <w:rPr>
          <w:rFonts w:ascii="Arial" w:eastAsia="Aptos" w:hAnsi="Arial" w:cs="Arial"/>
          <w:kern w:val="2"/>
          <w:sz w:val="22"/>
          <w:szCs w:val="22"/>
          <w14:ligatures w14:val="standardContextual"/>
        </w:rPr>
      </w:pPr>
      <w:r w:rsidRPr="00FE19F3">
        <w:rPr>
          <w:rFonts w:ascii="Arial" w:eastAsia="Aptos" w:hAnsi="Arial" w:cs="Arial"/>
          <w:kern w:val="2"/>
          <w:sz w:val="22"/>
          <w:szCs w:val="22"/>
          <w14:ligatures w14:val="standardContextual"/>
        </w:rPr>
        <w:t>Thank you for your interest in the Greystones Patient Participation Group.</w:t>
      </w:r>
    </w:p>
    <w:p w14:paraId="0611A1AB" w14:textId="2F0559A6" w:rsidR="00FE19F3" w:rsidRPr="00FE19F3" w:rsidRDefault="00FE19F3" w:rsidP="00FE19F3">
      <w:pPr>
        <w:widowControl/>
        <w:suppressAutoHyphens w:val="0"/>
        <w:autoSpaceDN/>
        <w:spacing w:after="160" w:line="259" w:lineRule="auto"/>
        <w:textAlignment w:val="auto"/>
        <w:rPr>
          <w:rFonts w:ascii="Arial" w:eastAsia="Aptos" w:hAnsi="Arial" w:cs="Arial"/>
          <w:kern w:val="2"/>
          <w:sz w:val="22"/>
          <w:szCs w:val="22"/>
          <w14:ligatures w14:val="standardContextual"/>
        </w:rPr>
      </w:pPr>
      <w:r w:rsidRPr="00FE19F3">
        <w:rPr>
          <w:rFonts w:ascii="Arial" w:eastAsia="Aptos" w:hAnsi="Arial" w:cs="Arial"/>
          <w:b/>
          <w:bCs/>
          <w:kern w:val="2"/>
          <w:sz w:val="22"/>
          <w:szCs w:val="22"/>
          <w14:ligatures w14:val="standardContextual"/>
        </w:rPr>
        <w:t>Elaine Davies &amp; Andrew Sale</w:t>
      </w:r>
      <w:r w:rsidRPr="00FE19F3">
        <w:rPr>
          <w:rFonts w:ascii="Arial" w:eastAsia="Aptos" w:hAnsi="Arial" w:cs="Arial"/>
          <w:kern w:val="2"/>
          <w:sz w:val="22"/>
          <w:szCs w:val="22"/>
          <w14:ligatures w14:val="standardContextual"/>
        </w:rPr>
        <w:br/>
        <w:t>Co-Chairs, Greystones Patient Participation Group</w:t>
      </w:r>
      <w:r w:rsidRPr="00FE19F3">
        <w:rPr>
          <w:rFonts w:ascii="Arial" w:eastAsia="Aptos" w:hAnsi="Arial" w:cs="Arial"/>
          <w:kern w:val="2"/>
          <w:sz w:val="22"/>
          <w:szCs w:val="22"/>
          <w14:ligatures w14:val="standardContextual"/>
        </w:rPr>
        <w:br/>
        <w:t>Greystones Medical Centre, Sheffield</w:t>
      </w:r>
    </w:p>
    <w:p w14:paraId="50899DB9" w14:textId="7AF6585C" w:rsidR="00623A2C" w:rsidRPr="00D92ACC" w:rsidRDefault="00EF7A27" w:rsidP="00D92ACC">
      <w:pPr>
        <w:widowControl/>
        <w:suppressAutoHyphens w:val="0"/>
        <w:autoSpaceDN/>
        <w:spacing w:after="160" w:line="259" w:lineRule="auto"/>
        <w:textAlignment w:val="auto"/>
        <w:rPr>
          <w:rFonts w:ascii="Arial" w:eastAsia="Aptos" w:hAnsi="Arial" w:cs="Arial"/>
          <w:kern w:val="2"/>
          <w:sz w:val="22"/>
          <w:szCs w:val="22"/>
          <w14:ligatures w14:val="standardContextual"/>
        </w:rPr>
      </w:pPr>
      <w:r>
        <w:rPr>
          <w:rFonts w:ascii="Arial" w:eastAsia="Aptos" w:hAnsi="Arial" w:cs="Arial"/>
          <w:b/>
          <w:bCs/>
          <w:kern w:val="2"/>
          <w:sz w:val="22"/>
          <w:szCs w:val="22"/>
          <w14:ligatures w14:val="standardContextual"/>
        </w:rPr>
        <w:t>December</w:t>
      </w:r>
      <w:r w:rsidR="00FE19F3" w:rsidRPr="00FE19F3">
        <w:rPr>
          <w:rFonts w:ascii="Arial" w:eastAsia="Aptos" w:hAnsi="Arial" w:cs="Arial"/>
          <w:b/>
          <w:bCs/>
          <w:kern w:val="2"/>
          <w:sz w:val="22"/>
          <w:szCs w:val="22"/>
          <w14:ligatures w14:val="standardContextual"/>
        </w:rPr>
        <w:t xml:space="preserve"> 2025</w:t>
      </w:r>
    </w:p>
    <w:p w14:paraId="7A1D4CAB" w14:textId="77777777" w:rsidR="00CD60B9" w:rsidRPr="00650100" w:rsidRDefault="00CD60B9">
      <w:pPr>
        <w:pStyle w:val="Standard"/>
        <w:rPr>
          <w:rFonts w:ascii="Arial" w:hAnsi="Arial" w:cs="Arial"/>
          <w:sz w:val="22"/>
          <w:szCs w:val="22"/>
        </w:rPr>
      </w:pPr>
    </w:p>
    <w:sectPr w:rsidR="00CD60B9" w:rsidRPr="00650100" w:rsidSect="00EF59E5">
      <w:headerReference w:type="default" r:id="rId9"/>
      <w:footerReference w:type="default" r:id="rId10"/>
      <w:pgSz w:w="11906" w:h="16817"/>
      <w:pgMar w:top="1134" w:right="1021" w:bottom="426" w:left="102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BB8E" w14:textId="77777777" w:rsidR="008C4CA9" w:rsidRDefault="008C4CA9">
      <w:r>
        <w:separator/>
      </w:r>
    </w:p>
  </w:endnote>
  <w:endnote w:type="continuationSeparator" w:id="0">
    <w:p w14:paraId="6F886538" w14:textId="77777777" w:rsidR="008C4CA9" w:rsidRDefault="008C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5658205"/>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39CD21D3" w14:textId="76CA7C2F" w:rsidR="004D1941" w:rsidRPr="00EF59E5" w:rsidRDefault="004D1941">
            <w:pPr>
              <w:pStyle w:val="Footer"/>
              <w:jc w:val="right"/>
              <w:rPr>
                <w:sz w:val="22"/>
                <w:szCs w:val="22"/>
              </w:rPr>
            </w:pPr>
            <w:r w:rsidRPr="00EF59E5">
              <w:rPr>
                <w:sz w:val="22"/>
                <w:szCs w:val="22"/>
              </w:rPr>
              <w:t xml:space="preserve">Page </w:t>
            </w:r>
            <w:r w:rsidRPr="00EF59E5">
              <w:rPr>
                <w:sz w:val="22"/>
                <w:szCs w:val="22"/>
              </w:rPr>
              <w:fldChar w:fldCharType="begin"/>
            </w:r>
            <w:r w:rsidRPr="00EF59E5">
              <w:rPr>
                <w:sz w:val="22"/>
                <w:szCs w:val="22"/>
              </w:rPr>
              <w:instrText>PAGE</w:instrText>
            </w:r>
            <w:r w:rsidRPr="00EF59E5">
              <w:rPr>
                <w:sz w:val="22"/>
                <w:szCs w:val="22"/>
              </w:rPr>
              <w:fldChar w:fldCharType="separate"/>
            </w:r>
            <w:r w:rsidRPr="00EF59E5">
              <w:rPr>
                <w:sz w:val="22"/>
                <w:szCs w:val="22"/>
              </w:rPr>
              <w:t>2</w:t>
            </w:r>
            <w:r w:rsidRPr="00EF59E5">
              <w:rPr>
                <w:sz w:val="22"/>
                <w:szCs w:val="22"/>
              </w:rPr>
              <w:fldChar w:fldCharType="end"/>
            </w:r>
            <w:r w:rsidRPr="00EF59E5">
              <w:rPr>
                <w:sz w:val="22"/>
                <w:szCs w:val="22"/>
              </w:rPr>
              <w:t xml:space="preserve"> of </w:t>
            </w:r>
            <w:r w:rsidRPr="00EF59E5">
              <w:rPr>
                <w:sz w:val="22"/>
                <w:szCs w:val="22"/>
              </w:rPr>
              <w:fldChar w:fldCharType="begin"/>
            </w:r>
            <w:r w:rsidRPr="00EF59E5">
              <w:rPr>
                <w:sz w:val="22"/>
                <w:szCs w:val="22"/>
              </w:rPr>
              <w:instrText>NUMPAGES</w:instrText>
            </w:r>
            <w:r w:rsidRPr="00EF59E5">
              <w:rPr>
                <w:sz w:val="22"/>
                <w:szCs w:val="22"/>
              </w:rPr>
              <w:fldChar w:fldCharType="separate"/>
            </w:r>
            <w:r w:rsidRPr="00EF59E5">
              <w:rPr>
                <w:sz w:val="22"/>
                <w:szCs w:val="22"/>
              </w:rPr>
              <w:t>2</w:t>
            </w:r>
            <w:r w:rsidRPr="00EF59E5">
              <w:rPr>
                <w:sz w:val="22"/>
                <w:szCs w:val="22"/>
              </w:rPr>
              <w:fldChar w:fldCharType="end"/>
            </w:r>
          </w:p>
        </w:sdtContent>
      </w:sdt>
    </w:sdtContent>
  </w:sdt>
  <w:p w14:paraId="07E7CF65" w14:textId="77777777" w:rsidR="004D1941" w:rsidRDefault="004D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B4BE" w14:textId="77777777" w:rsidR="008C4CA9" w:rsidRDefault="008C4CA9">
      <w:r>
        <w:rPr>
          <w:color w:val="000000"/>
        </w:rPr>
        <w:separator/>
      </w:r>
    </w:p>
  </w:footnote>
  <w:footnote w:type="continuationSeparator" w:id="0">
    <w:p w14:paraId="794707A2" w14:textId="77777777" w:rsidR="008C4CA9" w:rsidRDefault="008C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3F13" w14:textId="1DDC44D5" w:rsidR="00264430" w:rsidRDefault="00F45054">
    <w:pPr>
      <w:pStyle w:val="Header"/>
    </w:pPr>
    <w:r>
      <w:rPr>
        <w:noProof/>
      </w:rPr>
      <w:drawing>
        <wp:anchor distT="0" distB="0" distL="114300" distR="114300" simplePos="0" relativeHeight="251660288" behindDoc="1" locked="0" layoutInCell="1" allowOverlap="1" wp14:anchorId="571E72DD" wp14:editId="56A47785">
          <wp:simplePos x="0" y="0"/>
          <wp:positionH relativeFrom="column">
            <wp:posOffset>5257165</wp:posOffset>
          </wp:positionH>
          <wp:positionV relativeFrom="paragraph">
            <wp:posOffset>-66674</wp:posOffset>
          </wp:positionV>
          <wp:extent cx="1219200" cy="728896"/>
          <wp:effectExtent l="0" t="0" r="0" b="0"/>
          <wp:wrapNone/>
          <wp:docPr id="221595473" name="1" descr="A house with hands in th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24900" cy="73230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64430">
      <w:rPr>
        <w:noProof/>
      </w:rPr>
      <mc:AlternateContent>
        <mc:Choice Requires="wps">
          <w:drawing>
            <wp:anchor distT="0" distB="0" distL="114300" distR="114300" simplePos="0" relativeHeight="251659264" behindDoc="0" locked="0" layoutInCell="1" allowOverlap="1" wp14:anchorId="7DCF3EAF" wp14:editId="738CB967">
              <wp:simplePos x="0" y="0"/>
              <wp:positionH relativeFrom="column">
                <wp:posOffset>-86355</wp:posOffset>
              </wp:positionH>
              <wp:positionV relativeFrom="paragraph">
                <wp:posOffset>266703</wp:posOffset>
              </wp:positionV>
              <wp:extent cx="3429000" cy="1403988"/>
              <wp:effectExtent l="0" t="0" r="0" b="5712"/>
              <wp:wrapSquare wrapText="bothSides"/>
              <wp:docPr id="75911885" name="Text Box 2"/>
              <wp:cNvGraphicFramePr/>
              <a:graphic xmlns:a="http://schemas.openxmlformats.org/drawingml/2006/main">
                <a:graphicData uri="http://schemas.microsoft.com/office/word/2010/wordprocessingShape">
                  <wps:wsp>
                    <wps:cNvSpPr txBox="1"/>
                    <wps:spPr>
                      <a:xfrm>
                        <a:off x="0" y="0"/>
                        <a:ext cx="3429000" cy="1403988"/>
                      </a:xfrm>
                      <a:prstGeom prst="rect">
                        <a:avLst/>
                      </a:prstGeom>
                      <a:solidFill>
                        <a:srgbClr val="FFFFFF"/>
                      </a:solidFill>
                      <a:ln>
                        <a:noFill/>
                        <a:prstDash/>
                      </a:ln>
                    </wps:spPr>
                    <wps:txbx>
                      <w:txbxContent>
                        <w:p w14:paraId="3F04BC02" w14:textId="77777777" w:rsidR="00264430" w:rsidRDefault="00264430">
                          <w:pPr>
                            <w:rPr>
                              <w:b/>
                              <w:bCs/>
                            </w:rPr>
                          </w:pPr>
                          <w:r>
                            <w:rPr>
                              <w:b/>
                              <w:bCs/>
                            </w:rPr>
                            <w:t>Greystones Patient Participation Group</w:t>
                          </w:r>
                        </w:p>
                        <w:p w14:paraId="33AD7EEE" w14:textId="63F65BB4" w:rsidR="00264430" w:rsidRDefault="00751DF3">
                          <w:pPr>
                            <w:rPr>
                              <w:b/>
                              <w:bCs/>
                            </w:rPr>
                          </w:pPr>
                          <w:r>
                            <w:rPr>
                              <w:b/>
                              <w:bCs/>
                            </w:rPr>
                            <w:t xml:space="preserve">Membership </w:t>
                          </w:r>
                          <w:r w:rsidR="00264430">
                            <w:rPr>
                              <w:b/>
                              <w:bCs/>
                            </w:rPr>
                            <w:t>Application &amp; Data Consent Form</w:t>
                          </w:r>
                        </w:p>
                      </w:txbxContent>
                    </wps:txbx>
                    <wps:bodyPr vert="horz" wrap="square" lIns="91440" tIns="45720" rIns="91440" bIns="45720" anchor="t" anchorCtr="0" compatLnSpc="0">
                      <a:spAutoFit/>
                    </wps:bodyPr>
                  </wps:wsp>
                </a:graphicData>
              </a:graphic>
            </wp:anchor>
          </w:drawing>
        </mc:Choice>
        <mc:Fallback>
          <w:pict>
            <v:shapetype w14:anchorId="7DCF3EAF" id="_x0000_t202" coordsize="21600,21600" o:spt="202" path="m,l,21600r21600,l21600,xe">
              <v:stroke joinstyle="miter"/>
              <v:path gradientshapeok="t" o:connecttype="rect"/>
            </v:shapetype>
            <v:shape id="Text Box 2" o:spid="_x0000_s1026" type="#_x0000_t202" style="position:absolute;margin-left:-6.8pt;margin-top:21pt;width:270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" stroked="f">
              <v:textbox style="mso-fit-shape-to-text:t">
                <w:txbxContent>
                  <w:p w14:paraId="3F04BC02" w14:textId="77777777" w:rsidR="00264430" w:rsidRDefault="00264430">
                    <w:pPr>
                      <w:rPr>
                        <w:b/>
                        <w:bCs/>
                      </w:rPr>
                    </w:pPr>
                    <w:r>
                      <w:rPr>
                        <w:b/>
                        <w:bCs/>
                      </w:rPr>
                      <w:t>Greystones Patient Participation Group</w:t>
                    </w:r>
                  </w:p>
                  <w:p w14:paraId="33AD7EEE" w14:textId="63F65BB4" w:rsidR="00264430" w:rsidRDefault="00751DF3">
                    <w:pPr>
                      <w:rPr>
                        <w:b/>
                        <w:bCs/>
                      </w:rPr>
                    </w:pPr>
                    <w:r>
                      <w:rPr>
                        <w:b/>
                        <w:bCs/>
                      </w:rPr>
                      <w:t xml:space="preserve">Membership </w:t>
                    </w:r>
                    <w:r w:rsidR="00264430">
                      <w:rPr>
                        <w:b/>
                        <w:bCs/>
                      </w:rPr>
                      <w:t>Application &amp; Data Consent Form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B01"/>
    <w:multiLevelType w:val="multilevel"/>
    <w:tmpl w:val="BA247E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CEE3739"/>
    <w:multiLevelType w:val="multilevel"/>
    <w:tmpl w:val="A58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138B"/>
    <w:multiLevelType w:val="multilevel"/>
    <w:tmpl w:val="E750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2781A"/>
    <w:multiLevelType w:val="multilevel"/>
    <w:tmpl w:val="7D8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70927"/>
    <w:multiLevelType w:val="multilevel"/>
    <w:tmpl w:val="88F47CD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F1C237B"/>
    <w:multiLevelType w:val="multilevel"/>
    <w:tmpl w:val="B4EE96A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5768378">
    <w:abstractNumId w:val="4"/>
  </w:num>
  <w:num w:numId="2" w16cid:durableId="793209617">
    <w:abstractNumId w:val="5"/>
  </w:num>
  <w:num w:numId="3" w16cid:durableId="1458140189">
    <w:abstractNumId w:val="4"/>
  </w:num>
  <w:num w:numId="4" w16cid:durableId="467434055">
    <w:abstractNumId w:val="5"/>
  </w:num>
  <w:num w:numId="5" w16cid:durableId="555043097">
    <w:abstractNumId w:val="3"/>
  </w:num>
  <w:num w:numId="6" w16cid:durableId="347218449">
    <w:abstractNumId w:val="2"/>
  </w:num>
  <w:num w:numId="7" w16cid:durableId="1469010207">
    <w:abstractNumId w:val="1"/>
  </w:num>
  <w:num w:numId="8" w16cid:durableId="4627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2C"/>
    <w:rsid w:val="00092C1E"/>
    <w:rsid w:val="000C2162"/>
    <w:rsid w:val="000E328A"/>
    <w:rsid w:val="000F03E4"/>
    <w:rsid w:val="00125B0F"/>
    <w:rsid w:val="00172AFA"/>
    <w:rsid w:val="001816C1"/>
    <w:rsid w:val="00186951"/>
    <w:rsid w:val="001910B1"/>
    <w:rsid w:val="001B2B5E"/>
    <w:rsid w:val="001C4C68"/>
    <w:rsid w:val="001E5FA9"/>
    <w:rsid w:val="00232CA8"/>
    <w:rsid w:val="00250ED4"/>
    <w:rsid w:val="002604FE"/>
    <w:rsid w:val="00264430"/>
    <w:rsid w:val="002C4878"/>
    <w:rsid w:val="002E7B52"/>
    <w:rsid w:val="003034F2"/>
    <w:rsid w:val="00357496"/>
    <w:rsid w:val="00380B87"/>
    <w:rsid w:val="00380CF1"/>
    <w:rsid w:val="003A020F"/>
    <w:rsid w:val="003B2823"/>
    <w:rsid w:val="003E032D"/>
    <w:rsid w:val="003E3B29"/>
    <w:rsid w:val="003E51BC"/>
    <w:rsid w:val="00400FE3"/>
    <w:rsid w:val="00416F7E"/>
    <w:rsid w:val="00432815"/>
    <w:rsid w:val="00440DEB"/>
    <w:rsid w:val="004440EB"/>
    <w:rsid w:val="004454F7"/>
    <w:rsid w:val="00452883"/>
    <w:rsid w:val="0048427E"/>
    <w:rsid w:val="00495CD2"/>
    <w:rsid w:val="004A302E"/>
    <w:rsid w:val="004D1941"/>
    <w:rsid w:val="004D4CCA"/>
    <w:rsid w:val="004D6B69"/>
    <w:rsid w:val="004F0823"/>
    <w:rsid w:val="004F7428"/>
    <w:rsid w:val="0051179C"/>
    <w:rsid w:val="00564C29"/>
    <w:rsid w:val="00582014"/>
    <w:rsid w:val="005A17B5"/>
    <w:rsid w:val="005B7B51"/>
    <w:rsid w:val="005B7E07"/>
    <w:rsid w:val="005E3D77"/>
    <w:rsid w:val="005F203D"/>
    <w:rsid w:val="00623A2C"/>
    <w:rsid w:val="006303BB"/>
    <w:rsid w:val="00645588"/>
    <w:rsid w:val="00650100"/>
    <w:rsid w:val="00657678"/>
    <w:rsid w:val="00684D7F"/>
    <w:rsid w:val="00693296"/>
    <w:rsid w:val="006A3F88"/>
    <w:rsid w:val="00722B24"/>
    <w:rsid w:val="00751DF3"/>
    <w:rsid w:val="007A61FE"/>
    <w:rsid w:val="007D2B6E"/>
    <w:rsid w:val="007E7559"/>
    <w:rsid w:val="008147D8"/>
    <w:rsid w:val="00845502"/>
    <w:rsid w:val="00851615"/>
    <w:rsid w:val="00880083"/>
    <w:rsid w:val="00880DFC"/>
    <w:rsid w:val="008A1518"/>
    <w:rsid w:val="008A382C"/>
    <w:rsid w:val="008C167B"/>
    <w:rsid w:val="008C4CA9"/>
    <w:rsid w:val="00954264"/>
    <w:rsid w:val="009808EF"/>
    <w:rsid w:val="009875D3"/>
    <w:rsid w:val="009B21CD"/>
    <w:rsid w:val="009C7CE9"/>
    <w:rsid w:val="00A35A71"/>
    <w:rsid w:val="00A45D2F"/>
    <w:rsid w:val="00A5297B"/>
    <w:rsid w:val="00A75F38"/>
    <w:rsid w:val="00A868C0"/>
    <w:rsid w:val="00AA4CD2"/>
    <w:rsid w:val="00AA6388"/>
    <w:rsid w:val="00B47657"/>
    <w:rsid w:val="00B562BA"/>
    <w:rsid w:val="00B724B1"/>
    <w:rsid w:val="00B72578"/>
    <w:rsid w:val="00B77003"/>
    <w:rsid w:val="00B95B8F"/>
    <w:rsid w:val="00BB1D44"/>
    <w:rsid w:val="00BB539C"/>
    <w:rsid w:val="00BD0353"/>
    <w:rsid w:val="00BE71DB"/>
    <w:rsid w:val="00C156F1"/>
    <w:rsid w:val="00C250F8"/>
    <w:rsid w:val="00C26253"/>
    <w:rsid w:val="00C83EB5"/>
    <w:rsid w:val="00C93AC8"/>
    <w:rsid w:val="00CD60B9"/>
    <w:rsid w:val="00CE5201"/>
    <w:rsid w:val="00D30526"/>
    <w:rsid w:val="00D31CC4"/>
    <w:rsid w:val="00D51E78"/>
    <w:rsid w:val="00D64DA2"/>
    <w:rsid w:val="00D92ACC"/>
    <w:rsid w:val="00DD476A"/>
    <w:rsid w:val="00DF61E6"/>
    <w:rsid w:val="00E063BB"/>
    <w:rsid w:val="00E35D02"/>
    <w:rsid w:val="00E47652"/>
    <w:rsid w:val="00E81585"/>
    <w:rsid w:val="00E9754E"/>
    <w:rsid w:val="00EB673A"/>
    <w:rsid w:val="00ED2977"/>
    <w:rsid w:val="00EE0402"/>
    <w:rsid w:val="00EF59E5"/>
    <w:rsid w:val="00EF7A27"/>
    <w:rsid w:val="00F310D3"/>
    <w:rsid w:val="00F45054"/>
    <w:rsid w:val="00F56342"/>
    <w:rsid w:val="00F64933"/>
    <w:rsid w:val="00F73FB5"/>
    <w:rsid w:val="00F90D66"/>
    <w:rsid w:val="00FD6148"/>
    <w:rsid w:val="00FE19F3"/>
    <w:rsid w:val="00FE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1FDF7"/>
  <w15:docId w15:val="{7C038616-373F-45A4-B440-AF217A1D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Tahoma"/>
        <w:kern w:val="3"/>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BodyA">
    <w:name w:val="Body A"/>
    <w:pPr>
      <w:widowControl/>
      <w:suppressAutoHyphens/>
    </w:pPr>
    <w:rPr>
      <w:rFonts w:ascii="Helvetica" w:eastAsia="Arial Unicode MS" w:hAnsi="Helvetica" w:cs="Arial Unicode MS"/>
      <w:color w:val="000000"/>
      <w:sz w:val="22"/>
      <w:szCs w:val="22"/>
      <w:lang w:val="en-US" w:eastAsia="en-GB"/>
    </w:rPr>
  </w:style>
  <w:style w:type="character" w:customStyle="1" w:styleId="Hyperlink0">
    <w:name w:val="Hyperlink.0"/>
    <w:rPr>
      <w:color w:val="0000FF"/>
      <w:u w:val="single" w:color="000000"/>
    </w:rPr>
  </w:style>
  <w:style w:type="character" w:customStyle="1" w:styleId="ListLabel1">
    <w:name w:val="ListLabel 1"/>
    <w:rPr>
      <w:rFonts w:cs="Courier New"/>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ListParagraph">
    <w:name w:val="List Paragraph"/>
    <w:basedOn w:val="Normal"/>
    <w:uiPriority w:val="34"/>
    <w:qFormat/>
    <w:rsid w:val="00452883"/>
    <w:pPr>
      <w:ind w:left="720"/>
      <w:contextualSpacing/>
    </w:pPr>
  </w:style>
  <w:style w:type="character" w:styleId="Hyperlink">
    <w:name w:val="Hyperlink"/>
    <w:basedOn w:val="DefaultParagraphFont"/>
    <w:uiPriority w:val="99"/>
    <w:unhideWhenUsed/>
    <w:rsid w:val="001E5FA9"/>
    <w:rPr>
      <w:color w:val="0000FF" w:themeColor="hyperlink"/>
      <w:u w:val="single"/>
    </w:rPr>
  </w:style>
  <w:style w:type="character" w:styleId="UnresolvedMention">
    <w:name w:val="Unresolved Mention"/>
    <w:basedOn w:val="DefaultParagraphFont"/>
    <w:uiPriority w:val="99"/>
    <w:semiHidden/>
    <w:unhideWhenUsed/>
    <w:rsid w:val="001E5FA9"/>
    <w:rPr>
      <w:color w:val="605E5C"/>
      <w:shd w:val="clear" w:color="auto" w:fill="E1DFDD"/>
    </w:rPr>
  </w:style>
  <w:style w:type="paragraph" w:styleId="NormalWeb">
    <w:name w:val="Normal (Web)"/>
    <w:basedOn w:val="Normal"/>
    <w:uiPriority w:val="99"/>
    <w:semiHidden/>
    <w:unhideWhenUsed/>
    <w:rsid w:val="00092C1E"/>
    <w:rPr>
      <w:rFonts w:ascii="Times New Roman" w:hAnsi="Times New Roman" w:cs="Times New Roman"/>
    </w:rPr>
  </w:style>
  <w:style w:type="character" w:styleId="PlaceholderText">
    <w:name w:val="Placeholder Text"/>
    <w:basedOn w:val="DefaultParagraphFont"/>
    <w:uiPriority w:val="99"/>
    <w:semiHidden/>
    <w:rsid w:val="00F450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mcppg2@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05A2-30A5-46A5-ABDD-BC0ED924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3284</Characters>
  <Application>Microsoft Office Word</Application>
  <DocSecurity>4</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 sale</dc:creator>
  <cp:lastModifiedBy>LAMBE, Rebecca (GREYSTONES MEDICAL CENTRE)</cp:lastModifiedBy>
  <cp:revision>2</cp:revision>
  <cp:lastPrinted>2024-11-28T09:20:00Z</cp:lastPrinted>
  <dcterms:created xsi:type="dcterms:W3CDTF">2026-01-13T16:20:00Z</dcterms:created>
  <dcterms:modified xsi:type="dcterms:W3CDTF">2026-01-13T16:20:00Z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